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DE7719" w:rsidRPr="001B4185" w14:paraId="6E62A582" w14:textId="77777777" w:rsidTr="001B4185">
        <w:tc>
          <w:tcPr>
            <w:tcW w:w="4219" w:type="dxa"/>
          </w:tcPr>
          <w:p w14:paraId="5E3D3A7F" w14:textId="77777777" w:rsidR="001B4185" w:rsidRPr="001B4185" w:rsidRDefault="001B4185" w:rsidP="00EE2E1D">
            <w:pPr>
              <w:spacing w:line="288" w:lineRule="auto"/>
              <w:jc w:val="center"/>
              <w:rPr>
                <w:rFonts w:ascii="Times New Roman" w:hAnsi="Times New Roman" w:cs="Times New Roman"/>
                <w:sz w:val="26"/>
                <w:szCs w:val="26"/>
              </w:rPr>
            </w:pPr>
            <w:r w:rsidRPr="001B4185">
              <w:rPr>
                <w:rFonts w:ascii="Times New Roman" w:hAnsi="Times New Roman" w:cs="Times New Roman"/>
                <w:sz w:val="26"/>
                <w:szCs w:val="26"/>
              </w:rPr>
              <w:t>ĐẠI HỌC HUẾ</w:t>
            </w:r>
          </w:p>
          <w:p w14:paraId="01003D3E" w14:textId="0A684C21" w:rsidR="00DE7719" w:rsidRPr="001B4185" w:rsidRDefault="00DE7719" w:rsidP="00EE2E1D">
            <w:pPr>
              <w:spacing w:line="288" w:lineRule="auto"/>
              <w:jc w:val="center"/>
              <w:rPr>
                <w:rFonts w:ascii="Times New Roman" w:hAnsi="Times New Roman" w:cs="Times New Roman"/>
                <w:b/>
                <w:bCs/>
                <w:sz w:val="26"/>
                <w:szCs w:val="26"/>
              </w:rPr>
            </w:pPr>
            <w:r w:rsidRPr="001B4185">
              <w:rPr>
                <w:rFonts w:ascii="Times New Roman" w:hAnsi="Times New Roman" w:cs="Times New Roman"/>
                <w:b/>
                <w:bCs/>
                <w:sz w:val="26"/>
                <w:szCs w:val="26"/>
              </w:rPr>
              <w:t>TRƯỜNG ĐẠI HỌC NÔNG LÂM</w:t>
            </w:r>
          </w:p>
          <w:p w14:paraId="2EEE5D10" w14:textId="62BFA234" w:rsidR="00FE5D97" w:rsidRPr="001B4185" w:rsidRDefault="00D72EE7" w:rsidP="00346969">
            <w:pPr>
              <w:spacing w:line="288" w:lineRule="auto"/>
              <w:jc w:val="center"/>
              <w:rPr>
                <w:rFonts w:ascii="Times New Roman" w:hAnsi="Times New Roman" w:cs="Times New Roman"/>
                <w:sz w:val="26"/>
                <w:szCs w:val="26"/>
              </w:rPr>
            </w:pPr>
            <w:r w:rsidRPr="001B4185">
              <w:rPr>
                <w:rFonts w:ascii="Times New Roman" w:hAnsi="Times New Roman" w:cs="Times New Roman"/>
                <w:i/>
                <w:noProof/>
                <w:sz w:val="26"/>
                <w:szCs w:val="26"/>
              </w:rPr>
              <mc:AlternateContent>
                <mc:Choice Requires="wps">
                  <w:drawing>
                    <wp:anchor distT="0" distB="0" distL="114300" distR="114300" simplePos="0" relativeHeight="251654144" behindDoc="0" locked="0" layoutInCell="1" allowOverlap="1" wp14:anchorId="37731A6B" wp14:editId="48C31502">
                      <wp:simplePos x="0" y="0"/>
                      <wp:positionH relativeFrom="column">
                        <wp:posOffset>676275</wp:posOffset>
                      </wp:positionH>
                      <wp:positionV relativeFrom="paragraph">
                        <wp:posOffset>209550</wp:posOffset>
                      </wp:positionV>
                      <wp:extent cx="1133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16.5pt" to="1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" strokecolor="black [3213]"/>
                  </w:pict>
                </mc:Fallback>
              </mc:AlternateContent>
            </w:r>
            <w:r w:rsidR="00FE5D97" w:rsidRPr="001B4185">
              <w:rPr>
                <w:rFonts w:ascii="Times New Roman" w:hAnsi="Times New Roman" w:cs="Times New Roman"/>
                <w:sz w:val="26"/>
                <w:szCs w:val="26"/>
              </w:rPr>
              <w:t xml:space="preserve">Số: </w:t>
            </w:r>
            <w:r w:rsidR="00346969">
              <w:rPr>
                <w:rFonts w:ascii="Times New Roman" w:hAnsi="Times New Roman" w:cs="Times New Roman"/>
                <w:sz w:val="26"/>
                <w:szCs w:val="26"/>
              </w:rPr>
              <w:t xml:space="preserve">          </w:t>
            </w:r>
            <w:r w:rsidR="007467E6" w:rsidRPr="001B4185">
              <w:rPr>
                <w:rFonts w:ascii="Times New Roman" w:hAnsi="Times New Roman" w:cs="Times New Roman"/>
                <w:sz w:val="26"/>
                <w:szCs w:val="26"/>
              </w:rPr>
              <w:t>/</w:t>
            </w:r>
            <w:r w:rsidR="006255F9" w:rsidRPr="001B4185">
              <w:rPr>
                <w:rFonts w:ascii="Times New Roman" w:hAnsi="Times New Roman" w:cs="Times New Roman"/>
                <w:sz w:val="26"/>
                <w:szCs w:val="26"/>
              </w:rPr>
              <w:t>TB</w:t>
            </w:r>
            <w:r w:rsidR="007467E6" w:rsidRPr="001B4185">
              <w:rPr>
                <w:rFonts w:ascii="Times New Roman" w:hAnsi="Times New Roman" w:cs="Times New Roman"/>
                <w:sz w:val="26"/>
                <w:szCs w:val="26"/>
              </w:rPr>
              <w:t>-ĐHNL</w:t>
            </w:r>
          </w:p>
        </w:tc>
        <w:tc>
          <w:tcPr>
            <w:tcW w:w="5670" w:type="dxa"/>
          </w:tcPr>
          <w:p w14:paraId="0974F9B4" w14:textId="77777777" w:rsidR="00DE7719" w:rsidRPr="001B4185" w:rsidRDefault="00DE7719" w:rsidP="00EE2E1D">
            <w:pPr>
              <w:spacing w:line="288" w:lineRule="auto"/>
              <w:jc w:val="center"/>
              <w:rPr>
                <w:rFonts w:ascii="Times New Roman" w:hAnsi="Times New Roman" w:cs="Times New Roman"/>
                <w:b/>
                <w:sz w:val="26"/>
                <w:szCs w:val="26"/>
              </w:rPr>
            </w:pPr>
            <w:r w:rsidRPr="001B4185">
              <w:rPr>
                <w:rFonts w:ascii="Times New Roman" w:hAnsi="Times New Roman" w:cs="Times New Roman"/>
                <w:b/>
                <w:sz w:val="26"/>
                <w:szCs w:val="26"/>
              </w:rPr>
              <w:t>CỘNG HÒA XÃ HỘI CHỦ NGHĨA VIỆT NAM</w:t>
            </w:r>
          </w:p>
          <w:p w14:paraId="679C3323" w14:textId="77777777" w:rsidR="00DE7719" w:rsidRPr="001B4185" w:rsidRDefault="00DE7719" w:rsidP="00EE2E1D">
            <w:pPr>
              <w:spacing w:line="288" w:lineRule="auto"/>
              <w:jc w:val="center"/>
              <w:rPr>
                <w:rFonts w:ascii="Times New Roman" w:hAnsi="Times New Roman" w:cs="Times New Roman"/>
                <w:b/>
                <w:sz w:val="26"/>
                <w:szCs w:val="26"/>
              </w:rPr>
            </w:pPr>
            <w:r w:rsidRPr="001B4185">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34A7C883" wp14:editId="23C4295A">
                      <wp:simplePos x="0" y="0"/>
                      <wp:positionH relativeFrom="column">
                        <wp:posOffset>874395</wp:posOffset>
                      </wp:positionH>
                      <wp:positionV relativeFrom="paragraph">
                        <wp:posOffset>215265</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58455F"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6.95pt" to="202.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" strokecolor="black [3213]"/>
                  </w:pict>
                </mc:Fallback>
              </mc:AlternateContent>
            </w:r>
            <w:r w:rsidRPr="001B4185">
              <w:rPr>
                <w:rFonts w:ascii="Times New Roman" w:hAnsi="Times New Roman" w:cs="Times New Roman"/>
                <w:b/>
                <w:sz w:val="26"/>
                <w:szCs w:val="26"/>
              </w:rPr>
              <w:t>Độc lập – Tự do – Hạnh phúc</w:t>
            </w:r>
          </w:p>
        </w:tc>
      </w:tr>
    </w:tbl>
    <w:p w14:paraId="59746203" w14:textId="1D17A25E" w:rsidR="00DE7719" w:rsidRPr="001B4185" w:rsidRDefault="007467E6" w:rsidP="00EE2E1D">
      <w:pPr>
        <w:spacing w:after="0" w:line="288" w:lineRule="auto"/>
        <w:jc w:val="right"/>
        <w:rPr>
          <w:rFonts w:ascii="Times New Roman" w:hAnsi="Times New Roman" w:cs="Times New Roman"/>
          <w:i/>
          <w:sz w:val="26"/>
          <w:szCs w:val="26"/>
        </w:rPr>
      </w:pPr>
      <w:r w:rsidRPr="001B4185">
        <w:rPr>
          <w:rFonts w:ascii="Times New Roman" w:hAnsi="Times New Roman" w:cs="Times New Roman"/>
          <w:i/>
          <w:sz w:val="26"/>
          <w:szCs w:val="26"/>
        </w:rPr>
        <w:t xml:space="preserve">Thừa Thiên </w:t>
      </w:r>
      <w:r w:rsidR="00B363CA" w:rsidRPr="001B4185">
        <w:rPr>
          <w:rFonts w:ascii="Times New Roman" w:hAnsi="Times New Roman" w:cs="Times New Roman"/>
          <w:i/>
          <w:sz w:val="26"/>
          <w:szCs w:val="26"/>
        </w:rPr>
        <w:t xml:space="preserve">Huế, ngày </w:t>
      </w:r>
      <w:r w:rsidR="005D23C9">
        <w:rPr>
          <w:rFonts w:ascii="Times New Roman" w:hAnsi="Times New Roman" w:cs="Times New Roman"/>
          <w:i/>
          <w:sz w:val="26"/>
          <w:szCs w:val="26"/>
        </w:rPr>
        <w:t xml:space="preserve"> </w:t>
      </w:r>
      <w:r w:rsidR="00250C0E">
        <w:rPr>
          <w:rFonts w:ascii="Times New Roman" w:hAnsi="Times New Roman" w:cs="Times New Roman"/>
          <w:i/>
          <w:sz w:val="26"/>
          <w:szCs w:val="26"/>
        </w:rPr>
        <w:t xml:space="preserve"> </w:t>
      </w:r>
      <w:r w:rsidR="005D23C9">
        <w:rPr>
          <w:rFonts w:ascii="Times New Roman" w:hAnsi="Times New Roman" w:cs="Times New Roman"/>
          <w:i/>
          <w:sz w:val="26"/>
          <w:szCs w:val="26"/>
        </w:rPr>
        <w:t xml:space="preserve">  </w:t>
      </w:r>
      <w:r w:rsidR="00B363CA" w:rsidRPr="001B4185">
        <w:rPr>
          <w:rFonts w:ascii="Times New Roman" w:hAnsi="Times New Roman" w:cs="Times New Roman"/>
          <w:i/>
          <w:sz w:val="26"/>
          <w:szCs w:val="26"/>
        </w:rPr>
        <w:t xml:space="preserve"> tháng </w:t>
      </w:r>
      <w:r w:rsidR="006255F9" w:rsidRPr="001B4185">
        <w:rPr>
          <w:rFonts w:ascii="Times New Roman" w:hAnsi="Times New Roman" w:cs="Times New Roman"/>
          <w:i/>
          <w:sz w:val="26"/>
          <w:szCs w:val="26"/>
        </w:rPr>
        <w:t>3</w:t>
      </w:r>
      <w:r w:rsidR="00B363CA" w:rsidRPr="001B4185">
        <w:rPr>
          <w:rFonts w:ascii="Times New Roman" w:hAnsi="Times New Roman" w:cs="Times New Roman"/>
          <w:i/>
          <w:sz w:val="26"/>
          <w:szCs w:val="26"/>
        </w:rPr>
        <w:t xml:space="preserve"> năm 202</w:t>
      </w:r>
      <w:r w:rsidRPr="001B4185">
        <w:rPr>
          <w:rFonts w:ascii="Times New Roman" w:hAnsi="Times New Roman" w:cs="Times New Roman"/>
          <w:i/>
          <w:sz w:val="26"/>
          <w:szCs w:val="26"/>
        </w:rPr>
        <w:t>2</w:t>
      </w:r>
    </w:p>
    <w:p w14:paraId="0CF5453C" w14:textId="77777777" w:rsidR="00B8413F" w:rsidRDefault="00B8413F" w:rsidP="00EE2E1D">
      <w:pPr>
        <w:spacing w:after="0" w:line="288" w:lineRule="auto"/>
        <w:jc w:val="center"/>
        <w:rPr>
          <w:rFonts w:ascii="Times New Roman" w:hAnsi="Times New Roman" w:cs="Times New Roman"/>
          <w:b/>
          <w:sz w:val="26"/>
          <w:szCs w:val="26"/>
        </w:rPr>
      </w:pPr>
    </w:p>
    <w:p w14:paraId="32216671" w14:textId="2F9F4A61" w:rsidR="00FE5D97" w:rsidRPr="001B4185" w:rsidRDefault="006255F9" w:rsidP="00EE2E1D">
      <w:pPr>
        <w:spacing w:after="0" w:line="288" w:lineRule="auto"/>
        <w:jc w:val="center"/>
        <w:rPr>
          <w:rFonts w:ascii="Times New Roman" w:hAnsi="Times New Roman" w:cs="Times New Roman"/>
          <w:b/>
          <w:sz w:val="26"/>
          <w:szCs w:val="26"/>
        </w:rPr>
      </w:pPr>
      <w:r w:rsidRPr="001B4185">
        <w:rPr>
          <w:rFonts w:ascii="Times New Roman" w:hAnsi="Times New Roman" w:cs="Times New Roman"/>
          <w:b/>
          <w:sz w:val="26"/>
          <w:szCs w:val="26"/>
        </w:rPr>
        <w:t>THÔNG BÁO SỐ 1</w:t>
      </w:r>
    </w:p>
    <w:p w14:paraId="4663BD90" w14:textId="252FB63E" w:rsidR="00FE5D97" w:rsidRPr="001B4185" w:rsidRDefault="007467E6" w:rsidP="00EE2E1D">
      <w:pPr>
        <w:spacing w:after="0" w:line="288" w:lineRule="auto"/>
        <w:jc w:val="center"/>
        <w:rPr>
          <w:rFonts w:ascii="Times New Roman" w:hAnsi="Times New Roman" w:cs="Times New Roman"/>
          <w:b/>
          <w:bCs/>
          <w:i/>
          <w:sz w:val="26"/>
          <w:szCs w:val="26"/>
        </w:rPr>
      </w:pPr>
      <w:r w:rsidRPr="001B4185">
        <w:rPr>
          <w:rFonts w:ascii="Times New Roman" w:hAnsi="Times New Roman" w:cs="Times New Roman"/>
          <w:b/>
          <w:bCs/>
          <w:i/>
          <w:sz w:val="26"/>
          <w:szCs w:val="26"/>
        </w:rPr>
        <w:t>Về việc</w:t>
      </w:r>
      <w:r w:rsidR="00801A4E" w:rsidRPr="001B4185">
        <w:rPr>
          <w:rFonts w:ascii="Times New Roman" w:hAnsi="Times New Roman" w:cs="Times New Roman"/>
          <w:b/>
          <w:bCs/>
          <w:i/>
          <w:sz w:val="26"/>
          <w:szCs w:val="26"/>
        </w:rPr>
        <w:t xml:space="preserve"> </w:t>
      </w:r>
      <w:r w:rsidR="006255F9" w:rsidRPr="001B4185">
        <w:rPr>
          <w:rFonts w:ascii="Times New Roman" w:hAnsi="Times New Roman" w:cs="Times New Roman"/>
          <w:b/>
          <w:bCs/>
          <w:i/>
          <w:sz w:val="26"/>
          <w:szCs w:val="26"/>
        </w:rPr>
        <w:t>tổ chức hội thảo khoa học năm 2022</w:t>
      </w:r>
      <w:r w:rsidR="001B4185" w:rsidRPr="001B4185">
        <w:rPr>
          <w:rFonts w:ascii="Times New Roman" w:hAnsi="Times New Roman" w:cs="Times New Roman"/>
          <w:b/>
          <w:bCs/>
          <w:i/>
          <w:sz w:val="26"/>
          <w:szCs w:val="26"/>
        </w:rPr>
        <w:t xml:space="preserve"> với chủ đề “</w:t>
      </w:r>
      <w:r w:rsidR="001B4185" w:rsidRPr="001B4185">
        <w:rPr>
          <w:rFonts w:ascii="Times New Roman" w:hAnsi="Times New Roman" w:cs="Times New Roman"/>
          <w:b/>
          <w:bCs/>
          <w:i/>
          <w:color w:val="111111"/>
          <w:sz w:val="26"/>
          <w:szCs w:val="26"/>
        </w:rPr>
        <w:t>Sản xuất cây trồng thích ứng biến đổi khí hậu tại miền Trung và Tây Nguyên”</w:t>
      </w:r>
    </w:p>
    <w:p w14:paraId="7B6C2635" w14:textId="77777777" w:rsidR="00FE5D97" w:rsidRPr="001B4185" w:rsidRDefault="00FE5D97" w:rsidP="00EE2E1D">
      <w:pPr>
        <w:spacing w:after="0" w:line="288" w:lineRule="auto"/>
        <w:jc w:val="center"/>
        <w:rPr>
          <w:rFonts w:ascii="Times New Roman" w:hAnsi="Times New Roman" w:cs="Times New Roman"/>
          <w:b/>
          <w:sz w:val="26"/>
          <w:szCs w:val="26"/>
        </w:rPr>
      </w:pPr>
    </w:p>
    <w:p w14:paraId="7F02CAD7" w14:textId="2ACD166E" w:rsidR="007467E6" w:rsidRPr="001B4185" w:rsidRDefault="006255F9"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sz w:val="26"/>
          <w:szCs w:val="26"/>
        </w:rPr>
        <w:t xml:space="preserve">Thực hiện kế hoạch hoạt động </w:t>
      </w:r>
      <w:r w:rsidRPr="001B4185">
        <w:rPr>
          <w:rFonts w:ascii="Times New Roman" w:hAnsi="Times New Roman" w:cs="Times New Roman"/>
          <w:bCs/>
          <w:color w:val="111111"/>
          <w:sz w:val="26"/>
          <w:szCs w:val="26"/>
        </w:rPr>
        <w:t xml:space="preserve">khoa học năm học </w:t>
      </w:r>
      <w:r w:rsidRPr="001B4185">
        <w:rPr>
          <w:rFonts w:ascii="Times New Roman" w:hAnsi="Times New Roman" w:cs="Times New Roman"/>
          <w:sz w:val="26"/>
          <w:szCs w:val="26"/>
        </w:rPr>
        <w:t>202</w:t>
      </w:r>
      <w:r w:rsidR="001B4185">
        <w:rPr>
          <w:rFonts w:ascii="Times New Roman" w:hAnsi="Times New Roman" w:cs="Times New Roman"/>
          <w:sz w:val="26"/>
          <w:szCs w:val="26"/>
        </w:rPr>
        <w:t>1-2022,</w:t>
      </w:r>
      <w:r w:rsidRPr="001B4185">
        <w:rPr>
          <w:rFonts w:ascii="Times New Roman" w:hAnsi="Times New Roman" w:cs="Times New Roman"/>
          <w:sz w:val="26"/>
          <w:szCs w:val="26"/>
        </w:rPr>
        <w:t xml:space="preserve"> hướng </w:t>
      </w:r>
      <w:r w:rsidRPr="001B4185">
        <w:rPr>
          <w:rFonts w:ascii="Times New Roman" w:hAnsi="Times New Roman" w:cs="Times New Roman"/>
          <w:bCs/>
          <w:color w:val="111111"/>
          <w:sz w:val="26"/>
          <w:szCs w:val="26"/>
        </w:rPr>
        <w:t xml:space="preserve">đến các hoạt động kỷ niệm 55 năm thành lập Trường Đại học Nông Lâm, Đại học Huế. </w:t>
      </w:r>
      <w:r w:rsidR="001B4185">
        <w:rPr>
          <w:rFonts w:ascii="Times New Roman" w:hAnsi="Times New Roman" w:cs="Times New Roman"/>
          <w:bCs/>
          <w:color w:val="111111"/>
          <w:sz w:val="26"/>
          <w:szCs w:val="26"/>
        </w:rPr>
        <w:t xml:space="preserve">Trường Đại học Nông Lâm, Đại học Huế </w:t>
      </w:r>
      <w:r w:rsidRPr="001B4185">
        <w:rPr>
          <w:rFonts w:ascii="Times New Roman" w:hAnsi="Times New Roman" w:cs="Times New Roman"/>
          <w:bCs/>
          <w:color w:val="111111"/>
          <w:sz w:val="26"/>
          <w:szCs w:val="26"/>
        </w:rPr>
        <w:t>thông báo kế hoạch tổ chức hội thảo khoa học năm 20</w:t>
      </w:r>
      <w:r w:rsidR="00BE6800" w:rsidRPr="001B4185">
        <w:rPr>
          <w:rFonts w:ascii="Times New Roman" w:hAnsi="Times New Roman" w:cs="Times New Roman"/>
          <w:bCs/>
          <w:color w:val="111111"/>
          <w:sz w:val="26"/>
          <w:szCs w:val="26"/>
        </w:rPr>
        <w:t>22 với thông tin cụ thể như sau:</w:t>
      </w:r>
    </w:p>
    <w:p w14:paraId="6452D9A7" w14:textId="77777777" w:rsidR="00B8413F" w:rsidRDefault="00B8413F" w:rsidP="00EE2E1D">
      <w:pPr>
        <w:spacing w:after="0" w:line="288" w:lineRule="auto"/>
        <w:jc w:val="both"/>
        <w:rPr>
          <w:rFonts w:ascii="Times New Roman" w:hAnsi="Times New Roman" w:cs="Times New Roman"/>
          <w:b/>
          <w:bCs/>
          <w:iCs/>
          <w:color w:val="111111"/>
          <w:sz w:val="26"/>
          <w:szCs w:val="26"/>
        </w:rPr>
      </w:pPr>
    </w:p>
    <w:p w14:paraId="292CA998" w14:textId="386DB8AF" w:rsidR="00313AF7" w:rsidRPr="00730575" w:rsidRDefault="006255F9" w:rsidP="00EE2E1D">
      <w:pPr>
        <w:spacing w:after="0" w:line="288" w:lineRule="auto"/>
        <w:jc w:val="both"/>
        <w:rPr>
          <w:rFonts w:ascii="Times New Roman" w:hAnsi="Times New Roman" w:cs="Times New Roman"/>
          <w:b/>
          <w:bCs/>
          <w:iCs/>
          <w:color w:val="111111"/>
          <w:sz w:val="26"/>
          <w:szCs w:val="26"/>
        </w:rPr>
      </w:pPr>
      <w:r w:rsidRPr="00730575">
        <w:rPr>
          <w:rFonts w:ascii="Times New Roman" w:hAnsi="Times New Roman" w:cs="Times New Roman"/>
          <w:b/>
          <w:bCs/>
          <w:iCs/>
          <w:color w:val="111111"/>
          <w:sz w:val="26"/>
          <w:szCs w:val="26"/>
        </w:rPr>
        <w:t xml:space="preserve">I. </w:t>
      </w:r>
      <w:r w:rsidR="00E90EB5">
        <w:rPr>
          <w:rFonts w:ascii="Times New Roman" w:hAnsi="Times New Roman" w:cs="Times New Roman"/>
          <w:b/>
          <w:bCs/>
          <w:iCs/>
          <w:color w:val="111111"/>
          <w:sz w:val="26"/>
          <w:szCs w:val="26"/>
        </w:rPr>
        <w:t>Thông tin chung về hội thảo.</w:t>
      </w:r>
    </w:p>
    <w:p w14:paraId="31730011" w14:textId="77777777" w:rsidR="00BE6800" w:rsidRPr="001B4185" w:rsidRDefault="006911D4"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w:t>
      </w:r>
      <w:r w:rsidR="006255F9" w:rsidRPr="001B4185">
        <w:rPr>
          <w:rFonts w:ascii="Times New Roman" w:hAnsi="Times New Roman" w:cs="Times New Roman"/>
          <w:bCs/>
          <w:color w:val="111111"/>
          <w:sz w:val="26"/>
          <w:szCs w:val="26"/>
        </w:rPr>
        <w:t xml:space="preserve"> </w:t>
      </w:r>
      <w:r w:rsidR="00BE6800" w:rsidRPr="001B4185">
        <w:rPr>
          <w:rFonts w:ascii="Times New Roman" w:hAnsi="Times New Roman" w:cs="Times New Roman"/>
          <w:bCs/>
          <w:color w:val="111111"/>
          <w:sz w:val="26"/>
          <w:szCs w:val="26"/>
        </w:rPr>
        <w:t>C</w:t>
      </w:r>
      <w:r w:rsidR="006255F9" w:rsidRPr="001B4185">
        <w:rPr>
          <w:rFonts w:ascii="Times New Roman" w:hAnsi="Times New Roman" w:cs="Times New Roman"/>
          <w:bCs/>
          <w:color w:val="111111"/>
          <w:sz w:val="26"/>
          <w:szCs w:val="26"/>
        </w:rPr>
        <w:t xml:space="preserve">hủ đề </w:t>
      </w:r>
      <w:r w:rsidR="00BE6800" w:rsidRPr="001B4185">
        <w:rPr>
          <w:rFonts w:ascii="Times New Roman" w:hAnsi="Times New Roman" w:cs="Times New Roman"/>
          <w:bCs/>
          <w:color w:val="111111"/>
          <w:sz w:val="26"/>
          <w:szCs w:val="26"/>
        </w:rPr>
        <w:t xml:space="preserve">hội thảo: </w:t>
      </w:r>
      <w:r w:rsidR="006255F9" w:rsidRPr="001B4185">
        <w:rPr>
          <w:rFonts w:ascii="Times New Roman" w:hAnsi="Times New Roman" w:cs="Times New Roman"/>
          <w:b/>
          <w:bCs/>
          <w:i/>
          <w:color w:val="111111"/>
          <w:sz w:val="26"/>
          <w:szCs w:val="26"/>
        </w:rPr>
        <w:t>Sản xuất cây trồng thích ứng biến đổi khí hậu tại miền Trung và Tây Nguyên</w:t>
      </w:r>
      <w:r w:rsidR="006255F9" w:rsidRPr="001B4185">
        <w:rPr>
          <w:rFonts w:ascii="Times New Roman" w:hAnsi="Times New Roman" w:cs="Times New Roman"/>
          <w:bCs/>
          <w:i/>
          <w:color w:val="111111"/>
          <w:sz w:val="26"/>
          <w:szCs w:val="26"/>
        </w:rPr>
        <w:t>.</w:t>
      </w:r>
      <w:r w:rsidR="006255F9" w:rsidRPr="001B4185">
        <w:rPr>
          <w:rFonts w:ascii="Times New Roman" w:hAnsi="Times New Roman" w:cs="Times New Roman"/>
          <w:bCs/>
          <w:color w:val="111111"/>
          <w:sz w:val="26"/>
          <w:szCs w:val="26"/>
        </w:rPr>
        <w:t xml:space="preserve"> </w:t>
      </w:r>
    </w:p>
    <w:p w14:paraId="23D64978" w14:textId="77777777" w:rsidR="006911D4" w:rsidRPr="001B4185" w:rsidRDefault="006911D4"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Các bài viết tập trung vào công tác tổng kết các hoạt động nghiên cứu khoa học của cán bộ giảng viên, học viên và sinh viên Khoa Nông học;</w:t>
      </w:r>
      <w:r w:rsidR="00EE6577" w:rsidRPr="001B4185">
        <w:rPr>
          <w:rFonts w:ascii="Times New Roman" w:hAnsi="Times New Roman" w:cs="Times New Roman"/>
          <w:bCs/>
          <w:color w:val="111111"/>
          <w:sz w:val="26"/>
          <w:szCs w:val="26"/>
        </w:rPr>
        <w:t xml:space="preserve"> </w:t>
      </w:r>
      <w:r w:rsidR="00EE6577" w:rsidRPr="001B4185">
        <w:rPr>
          <w:rFonts w:ascii="Times New Roman" w:hAnsi="Times New Roman" w:cs="Times New Roman"/>
          <w:bCs/>
          <w:sz w:val="26"/>
          <w:szCs w:val="26"/>
        </w:rPr>
        <w:t xml:space="preserve">Các kết quả nghiên cứu về sản xuất cây trồng thích ứng biến đổi khí hậu tại miền Trung và Tây Nguyên của </w:t>
      </w:r>
      <w:r w:rsidR="00EE6577" w:rsidRPr="001B4185">
        <w:rPr>
          <w:rFonts w:ascii="Times New Roman" w:hAnsi="Times New Roman" w:cs="Times New Roman"/>
          <w:bCs/>
          <w:color w:val="111111"/>
          <w:sz w:val="26"/>
          <w:szCs w:val="26"/>
        </w:rPr>
        <w:t>c</w:t>
      </w:r>
      <w:r w:rsidRPr="001B4185">
        <w:rPr>
          <w:rFonts w:ascii="Times New Roman" w:hAnsi="Times New Roman" w:cs="Times New Roman"/>
          <w:bCs/>
          <w:color w:val="111111"/>
          <w:sz w:val="26"/>
          <w:szCs w:val="26"/>
        </w:rPr>
        <w:t>ác nhà Khoa học</w:t>
      </w:r>
      <w:r w:rsidR="00907CCD" w:rsidRPr="001B4185">
        <w:rPr>
          <w:rFonts w:ascii="Times New Roman" w:hAnsi="Times New Roman" w:cs="Times New Roman"/>
          <w:bCs/>
          <w:color w:val="111111"/>
          <w:sz w:val="26"/>
          <w:szCs w:val="26"/>
        </w:rPr>
        <w:t>,</w:t>
      </w:r>
      <w:r w:rsidRPr="001B4185">
        <w:rPr>
          <w:rFonts w:ascii="Times New Roman" w:hAnsi="Times New Roman" w:cs="Times New Roman"/>
          <w:bCs/>
          <w:color w:val="111111"/>
          <w:sz w:val="26"/>
          <w:szCs w:val="26"/>
        </w:rPr>
        <w:t xml:space="preserve"> các cơ quan doanh nghiệp có hợp tác nghiên cứu với Khoa Nông học trong thời gian từ năm 201</w:t>
      </w:r>
      <w:r w:rsidR="007E69CB" w:rsidRPr="001B4185">
        <w:rPr>
          <w:rFonts w:ascii="Times New Roman" w:hAnsi="Times New Roman" w:cs="Times New Roman"/>
          <w:bCs/>
          <w:color w:val="111111"/>
          <w:sz w:val="26"/>
          <w:szCs w:val="26"/>
        </w:rPr>
        <w:t>7</w:t>
      </w:r>
      <w:r w:rsidRPr="001B4185">
        <w:rPr>
          <w:rFonts w:ascii="Times New Roman" w:hAnsi="Times New Roman" w:cs="Times New Roman"/>
          <w:bCs/>
          <w:color w:val="111111"/>
          <w:sz w:val="26"/>
          <w:szCs w:val="26"/>
        </w:rPr>
        <w:t xml:space="preserve"> đến năm 2022</w:t>
      </w:r>
      <w:r w:rsidR="00907CCD" w:rsidRPr="001B4185">
        <w:rPr>
          <w:rFonts w:ascii="Times New Roman" w:hAnsi="Times New Roman" w:cs="Times New Roman"/>
          <w:bCs/>
          <w:color w:val="111111"/>
          <w:sz w:val="26"/>
          <w:szCs w:val="26"/>
        </w:rPr>
        <w:t>.</w:t>
      </w:r>
    </w:p>
    <w:p w14:paraId="6ECD4A65" w14:textId="18E2548D" w:rsidR="006255F9" w:rsidRDefault="00BE6800"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6255F9" w:rsidRPr="001B4185">
        <w:rPr>
          <w:rFonts w:ascii="Times New Roman" w:hAnsi="Times New Roman" w:cs="Times New Roman"/>
          <w:bCs/>
          <w:color w:val="111111"/>
          <w:sz w:val="26"/>
          <w:szCs w:val="26"/>
        </w:rPr>
        <w:t>Các bài viết sẽ được đăng trong kỷ yếu</w:t>
      </w:r>
      <w:r w:rsidR="00D21A14" w:rsidRPr="001B4185">
        <w:rPr>
          <w:rFonts w:ascii="Times New Roman" w:hAnsi="Times New Roman" w:cs="Times New Roman"/>
          <w:bCs/>
          <w:color w:val="111111"/>
          <w:sz w:val="26"/>
          <w:szCs w:val="26"/>
        </w:rPr>
        <w:t xml:space="preserve"> “Tuyển tập </w:t>
      </w:r>
      <w:r w:rsidR="00113214" w:rsidRPr="001B4185">
        <w:rPr>
          <w:rFonts w:ascii="Times New Roman" w:hAnsi="Times New Roman" w:cs="Times New Roman"/>
          <w:bCs/>
          <w:color w:val="111111"/>
          <w:sz w:val="26"/>
          <w:szCs w:val="26"/>
        </w:rPr>
        <w:t>Kết quả nghiên cứu Khoa họ</w:t>
      </w:r>
      <w:r w:rsidR="00D21A14" w:rsidRPr="001B4185">
        <w:rPr>
          <w:rFonts w:ascii="Times New Roman" w:hAnsi="Times New Roman" w:cs="Times New Roman"/>
          <w:bCs/>
          <w:color w:val="111111"/>
          <w:sz w:val="26"/>
          <w:szCs w:val="26"/>
        </w:rPr>
        <w:t>c cây trồng giai đoạn 201</w:t>
      </w:r>
      <w:r w:rsidR="007E69CB" w:rsidRPr="001B4185">
        <w:rPr>
          <w:rFonts w:ascii="Times New Roman" w:hAnsi="Times New Roman" w:cs="Times New Roman"/>
          <w:bCs/>
          <w:color w:val="111111"/>
          <w:sz w:val="26"/>
          <w:szCs w:val="26"/>
        </w:rPr>
        <w:t>7</w:t>
      </w:r>
      <w:r w:rsidR="00D21A14" w:rsidRPr="001B4185">
        <w:rPr>
          <w:rFonts w:ascii="Times New Roman" w:hAnsi="Times New Roman" w:cs="Times New Roman"/>
          <w:bCs/>
          <w:color w:val="111111"/>
          <w:sz w:val="26"/>
          <w:szCs w:val="26"/>
        </w:rPr>
        <w:t xml:space="preserve">-2022” của </w:t>
      </w:r>
      <w:r w:rsidR="00113214" w:rsidRPr="001B4185">
        <w:rPr>
          <w:rFonts w:ascii="Times New Roman" w:hAnsi="Times New Roman" w:cs="Times New Roman"/>
          <w:bCs/>
          <w:color w:val="111111"/>
          <w:sz w:val="26"/>
          <w:szCs w:val="26"/>
        </w:rPr>
        <w:t>Khoa Nông học</w:t>
      </w:r>
      <w:r w:rsidR="00D21A14" w:rsidRPr="001B4185">
        <w:rPr>
          <w:rFonts w:ascii="Times New Roman" w:hAnsi="Times New Roman" w:cs="Times New Roman"/>
          <w:bCs/>
          <w:color w:val="111111"/>
          <w:sz w:val="26"/>
          <w:szCs w:val="26"/>
        </w:rPr>
        <w:t>, Đại học</w:t>
      </w:r>
      <w:r w:rsidR="007E69CB" w:rsidRPr="001B4185">
        <w:rPr>
          <w:rFonts w:ascii="Times New Roman" w:hAnsi="Times New Roman" w:cs="Times New Roman"/>
          <w:bCs/>
          <w:color w:val="111111"/>
          <w:sz w:val="26"/>
          <w:szCs w:val="26"/>
        </w:rPr>
        <w:t xml:space="preserve"> Nông Lâm, Đại học Huế</w:t>
      </w:r>
      <w:r w:rsidR="006911D4" w:rsidRPr="001B4185">
        <w:rPr>
          <w:rFonts w:ascii="Times New Roman" w:hAnsi="Times New Roman" w:cs="Times New Roman"/>
          <w:bCs/>
          <w:color w:val="111111"/>
          <w:sz w:val="26"/>
          <w:szCs w:val="26"/>
        </w:rPr>
        <w:t xml:space="preserve">, xuất bản vào tháng </w:t>
      </w:r>
      <w:r w:rsidR="00E318EC" w:rsidRPr="001B4185">
        <w:rPr>
          <w:rFonts w:ascii="Times New Roman" w:hAnsi="Times New Roman" w:cs="Times New Roman"/>
          <w:bCs/>
          <w:color w:val="111111"/>
          <w:sz w:val="26"/>
          <w:szCs w:val="26"/>
        </w:rPr>
        <w:t>7</w:t>
      </w:r>
      <w:r w:rsidR="006911D4" w:rsidRPr="001B4185">
        <w:rPr>
          <w:rFonts w:ascii="Times New Roman" w:hAnsi="Times New Roman" w:cs="Times New Roman"/>
          <w:bCs/>
          <w:color w:val="111111"/>
          <w:sz w:val="26"/>
          <w:szCs w:val="26"/>
        </w:rPr>
        <w:t xml:space="preserve"> năm 2022</w:t>
      </w:r>
      <w:r w:rsidR="00113214" w:rsidRPr="001B4185">
        <w:rPr>
          <w:rFonts w:ascii="Times New Roman" w:hAnsi="Times New Roman" w:cs="Times New Roman"/>
          <w:bCs/>
          <w:color w:val="111111"/>
          <w:sz w:val="26"/>
          <w:szCs w:val="26"/>
        </w:rPr>
        <w:t>.</w:t>
      </w:r>
    </w:p>
    <w:p w14:paraId="71A29D03" w14:textId="77777777" w:rsidR="00B8413F" w:rsidRDefault="00B8413F" w:rsidP="00EE2E1D">
      <w:pPr>
        <w:spacing w:after="0" w:line="288" w:lineRule="auto"/>
        <w:jc w:val="both"/>
        <w:rPr>
          <w:rFonts w:ascii="Times New Roman" w:hAnsi="Times New Roman" w:cs="Times New Roman"/>
          <w:b/>
          <w:bCs/>
          <w:iCs/>
          <w:color w:val="111111"/>
          <w:sz w:val="26"/>
          <w:szCs w:val="26"/>
        </w:rPr>
      </w:pPr>
    </w:p>
    <w:p w14:paraId="54AC01AC" w14:textId="5974D1D4" w:rsidR="006255F9" w:rsidRPr="00730575" w:rsidRDefault="006255F9" w:rsidP="00EE2E1D">
      <w:pPr>
        <w:spacing w:after="0" w:line="288" w:lineRule="auto"/>
        <w:jc w:val="both"/>
        <w:rPr>
          <w:rFonts w:ascii="Times New Roman" w:hAnsi="Times New Roman" w:cs="Times New Roman"/>
          <w:b/>
          <w:bCs/>
          <w:iCs/>
          <w:color w:val="111111"/>
          <w:sz w:val="26"/>
          <w:szCs w:val="26"/>
        </w:rPr>
      </w:pPr>
      <w:r w:rsidRPr="00730575">
        <w:rPr>
          <w:rFonts w:ascii="Times New Roman" w:hAnsi="Times New Roman" w:cs="Times New Roman"/>
          <w:b/>
          <w:bCs/>
          <w:iCs/>
          <w:color w:val="111111"/>
          <w:sz w:val="26"/>
          <w:szCs w:val="26"/>
        </w:rPr>
        <w:t xml:space="preserve">II. Kế hoạch thực hiện </w:t>
      </w:r>
    </w:p>
    <w:p w14:paraId="65C8FC6C" w14:textId="77777777" w:rsidR="00113214"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113214" w:rsidRPr="001B4185">
        <w:rPr>
          <w:rFonts w:ascii="Times New Roman" w:hAnsi="Times New Roman" w:cs="Times New Roman"/>
          <w:bCs/>
          <w:color w:val="111111"/>
          <w:sz w:val="26"/>
          <w:szCs w:val="26"/>
        </w:rPr>
        <w:t xml:space="preserve">Thời gian nhận bài viết từ </w:t>
      </w:r>
      <w:r w:rsidR="00113214" w:rsidRPr="001B4185">
        <w:rPr>
          <w:rFonts w:ascii="Times New Roman" w:hAnsi="Times New Roman" w:cs="Times New Roman"/>
          <w:bCs/>
          <w:sz w:val="26"/>
          <w:szCs w:val="26"/>
        </w:rPr>
        <w:t xml:space="preserve">17/3 – </w:t>
      </w:r>
      <w:r w:rsidR="00D21A14" w:rsidRPr="001B4185">
        <w:rPr>
          <w:rFonts w:ascii="Times New Roman" w:hAnsi="Times New Roman" w:cs="Times New Roman"/>
          <w:bCs/>
          <w:sz w:val="26"/>
          <w:szCs w:val="26"/>
        </w:rPr>
        <w:t>30/4</w:t>
      </w:r>
      <w:r w:rsidRPr="001B4185">
        <w:rPr>
          <w:rFonts w:ascii="Times New Roman" w:hAnsi="Times New Roman" w:cs="Times New Roman"/>
          <w:bCs/>
          <w:sz w:val="26"/>
          <w:szCs w:val="26"/>
        </w:rPr>
        <w:t>;</w:t>
      </w:r>
    </w:p>
    <w:p w14:paraId="6A88AC60" w14:textId="77777777" w:rsidR="00BE6800" w:rsidRPr="001B4185" w:rsidRDefault="00BE6800"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Quy định, thể lệ bài viết </w:t>
      </w:r>
      <w:r w:rsidR="00907CCD" w:rsidRPr="001B4185">
        <w:rPr>
          <w:rFonts w:ascii="Times New Roman" w:hAnsi="Times New Roman" w:cs="Times New Roman"/>
          <w:bCs/>
          <w:color w:val="111111"/>
          <w:sz w:val="26"/>
          <w:szCs w:val="26"/>
        </w:rPr>
        <w:t>đính kèm ở trang 2</w:t>
      </w:r>
      <w:r w:rsidR="00995097" w:rsidRPr="001B4185">
        <w:rPr>
          <w:rFonts w:ascii="Times New Roman" w:hAnsi="Times New Roman" w:cs="Times New Roman"/>
          <w:bCs/>
          <w:color w:val="111111"/>
          <w:sz w:val="26"/>
          <w:szCs w:val="26"/>
        </w:rPr>
        <w:t>;</w:t>
      </w:r>
      <w:r w:rsidR="000350A4" w:rsidRPr="001B4185">
        <w:rPr>
          <w:rFonts w:ascii="Times New Roman" w:hAnsi="Times New Roman" w:cs="Times New Roman"/>
          <w:bCs/>
          <w:color w:val="111111"/>
          <w:sz w:val="26"/>
          <w:szCs w:val="26"/>
        </w:rPr>
        <w:t xml:space="preserve"> bài mẫu đính kèm ở trang 3</w:t>
      </w:r>
      <w:r w:rsidR="00907CCD" w:rsidRPr="001B4185">
        <w:rPr>
          <w:rFonts w:ascii="Times New Roman" w:hAnsi="Times New Roman" w:cs="Times New Roman"/>
          <w:bCs/>
          <w:color w:val="111111"/>
          <w:sz w:val="26"/>
          <w:szCs w:val="26"/>
        </w:rPr>
        <w:t>.</w:t>
      </w:r>
    </w:p>
    <w:p w14:paraId="1849C35B" w14:textId="3DCFB4CF" w:rsidR="00113214"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113214" w:rsidRPr="001B4185">
        <w:rPr>
          <w:rFonts w:ascii="Times New Roman" w:hAnsi="Times New Roman" w:cs="Times New Roman"/>
          <w:bCs/>
          <w:color w:val="111111"/>
          <w:sz w:val="26"/>
          <w:szCs w:val="26"/>
        </w:rPr>
        <w:t>Thời gian tổ chức hội thảo (dự kiế</w:t>
      </w:r>
      <w:r w:rsidRPr="001B4185">
        <w:rPr>
          <w:rFonts w:ascii="Times New Roman" w:hAnsi="Times New Roman" w:cs="Times New Roman"/>
          <w:bCs/>
          <w:color w:val="111111"/>
          <w:sz w:val="26"/>
          <w:szCs w:val="26"/>
        </w:rPr>
        <w:t>n): Tháng 8 năm 2022</w:t>
      </w:r>
      <w:r w:rsidR="008A572B">
        <w:rPr>
          <w:rFonts w:ascii="Times New Roman" w:hAnsi="Times New Roman" w:cs="Times New Roman"/>
          <w:bCs/>
          <w:color w:val="111111"/>
          <w:sz w:val="26"/>
          <w:szCs w:val="26"/>
        </w:rPr>
        <w:t>.</w:t>
      </w:r>
    </w:p>
    <w:p w14:paraId="60D843C9" w14:textId="74CC621C" w:rsidR="00113214"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113214" w:rsidRPr="001B4185">
        <w:rPr>
          <w:rFonts w:ascii="Times New Roman" w:hAnsi="Times New Roman" w:cs="Times New Roman"/>
          <w:bCs/>
          <w:color w:val="111111"/>
          <w:sz w:val="26"/>
          <w:szCs w:val="26"/>
        </w:rPr>
        <w:t>Thời lượ</w:t>
      </w:r>
      <w:r w:rsidRPr="001B4185">
        <w:rPr>
          <w:rFonts w:ascii="Times New Roman" w:hAnsi="Times New Roman" w:cs="Times New Roman"/>
          <w:bCs/>
          <w:color w:val="111111"/>
          <w:sz w:val="26"/>
          <w:szCs w:val="26"/>
        </w:rPr>
        <w:t>ng: 01 ngày</w:t>
      </w:r>
      <w:r w:rsidR="008A572B">
        <w:rPr>
          <w:rFonts w:ascii="Times New Roman" w:hAnsi="Times New Roman" w:cs="Times New Roman"/>
          <w:bCs/>
          <w:color w:val="111111"/>
          <w:sz w:val="26"/>
          <w:szCs w:val="26"/>
        </w:rPr>
        <w:t>.</w:t>
      </w:r>
    </w:p>
    <w:p w14:paraId="63AD6C08" w14:textId="2A5B396F" w:rsidR="00113214"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113214" w:rsidRPr="001B4185">
        <w:rPr>
          <w:rFonts w:ascii="Times New Roman" w:hAnsi="Times New Roman" w:cs="Times New Roman"/>
          <w:bCs/>
          <w:color w:val="111111"/>
          <w:sz w:val="26"/>
          <w:szCs w:val="26"/>
        </w:rPr>
        <w:t>Địa điểm tổ chức: Trường Đại học Nông Lâm, Đại học Huế</w:t>
      </w:r>
      <w:r w:rsidR="008A572B">
        <w:rPr>
          <w:rFonts w:ascii="Times New Roman" w:hAnsi="Times New Roman" w:cs="Times New Roman"/>
          <w:bCs/>
          <w:color w:val="111111"/>
          <w:sz w:val="26"/>
          <w:szCs w:val="26"/>
        </w:rPr>
        <w:t>.</w:t>
      </w:r>
    </w:p>
    <w:p w14:paraId="0F164BF8" w14:textId="77777777" w:rsidR="00113214"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113214" w:rsidRPr="001B4185">
        <w:rPr>
          <w:rFonts w:ascii="Times New Roman" w:hAnsi="Times New Roman" w:cs="Times New Roman"/>
          <w:bCs/>
          <w:color w:val="111111"/>
          <w:sz w:val="26"/>
          <w:szCs w:val="26"/>
        </w:rPr>
        <w:t>Hình thức tổ chức: Trực tiếp hoặc trực tuyế</w:t>
      </w:r>
      <w:r w:rsidRPr="001B4185">
        <w:rPr>
          <w:rFonts w:ascii="Times New Roman" w:hAnsi="Times New Roman" w:cs="Times New Roman"/>
          <w:bCs/>
          <w:color w:val="111111"/>
          <w:sz w:val="26"/>
          <w:szCs w:val="26"/>
        </w:rPr>
        <w:t>n</w:t>
      </w:r>
      <w:r w:rsidR="00DC6311" w:rsidRPr="001B4185">
        <w:rPr>
          <w:rFonts w:ascii="Times New Roman" w:hAnsi="Times New Roman" w:cs="Times New Roman"/>
          <w:bCs/>
          <w:color w:val="111111"/>
          <w:sz w:val="26"/>
          <w:szCs w:val="26"/>
        </w:rPr>
        <w:t xml:space="preserve"> (sẽ thông báo cụ thể sau)</w:t>
      </w:r>
      <w:r w:rsidRPr="001B4185">
        <w:rPr>
          <w:rFonts w:ascii="Times New Roman" w:hAnsi="Times New Roman" w:cs="Times New Roman"/>
          <w:bCs/>
          <w:color w:val="111111"/>
          <w:sz w:val="26"/>
          <w:szCs w:val="26"/>
        </w:rPr>
        <w:t>;</w:t>
      </w:r>
    </w:p>
    <w:p w14:paraId="656D337F" w14:textId="787784CC" w:rsidR="00240BD6" w:rsidRPr="005D23C9" w:rsidRDefault="00240BD6" w:rsidP="00EE2E1D">
      <w:pPr>
        <w:spacing w:after="0" w:line="288" w:lineRule="auto"/>
        <w:ind w:firstLine="720"/>
        <w:jc w:val="both"/>
        <w:rPr>
          <w:rFonts w:ascii="Times New Roman" w:hAnsi="Times New Roman" w:cs="Times New Roman"/>
          <w:sz w:val="26"/>
          <w:szCs w:val="26"/>
        </w:rPr>
      </w:pPr>
      <w:r w:rsidRPr="005D23C9">
        <w:rPr>
          <w:rFonts w:ascii="Times New Roman" w:hAnsi="Times New Roman" w:cs="Times New Roman"/>
          <w:sz w:val="26"/>
          <w:szCs w:val="26"/>
        </w:rPr>
        <w:t xml:space="preserve">- Đơn vị chủ trì hội thảo: </w:t>
      </w:r>
      <w:r w:rsidR="008A572B" w:rsidRPr="005D23C9">
        <w:rPr>
          <w:rFonts w:ascii="Times New Roman" w:hAnsi="Times New Roman" w:cs="Times New Roman"/>
          <w:sz w:val="26"/>
          <w:szCs w:val="26"/>
        </w:rPr>
        <w:t xml:space="preserve">Khoa Nông học, </w:t>
      </w:r>
      <w:r w:rsidRPr="005D23C9">
        <w:rPr>
          <w:rFonts w:ascii="Times New Roman" w:hAnsi="Times New Roman" w:cs="Times New Roman"/>
          <w:sz w:val="26"/>
          <w:szCs w:val="26"/>
        </w:rPr>
        <w:t>Trường Đại học Nông Lâm, Đại học Huế</w:t>
      </w:r>
      <w:r w:rsidR="008A572B" w:rsidRPr="005D23C9">
        <w:rPr>
          <w:rFonts w:ascii="Times New Roman" w:hAnsi="Times New Roman" w:cs="Times New Roman"/>
          <w:sz w:val="26"/>
          <w:szCs w:val="26"/>
        </w:rPr>
        <w:t>.</w:t>
      </w:r>
    </w:p>
    <w:p w14:paraId="5416C3DC" w14:textId="77777777" w:rsidR="00B8413F" w:rsidRDefault="00B8413F" w:rsidP="00EE2E1D">
      <w:pPr>
        <w:spacing w:after="0" w:line="288" w:lineRule="auto"/>
        <w:jc w:val="both"/>
        <w:rPr>
          <w:rFonts w:ascii="Times New Roman" w:hAnsi="Times New Roman" w:cs="Times New Roman"/>
          <w:b/>
          <w:bCs/>
          <w:iCs/>
          <w:color w:val="111111"/>
          <w:sz w:val="26"/>
          <w:szCs w:val="26"/>
        </w:rPr>
      </w:pPr>
    </w:p>
    <w:p w14:paraId="652EB87F" w14:textId="066E649E" w:rsidR="006255F9" w:rsidRPr="00730575" w:rsidRDefault="006255F9" w:rsidP="00EE2E1D">
      <w:pPr>
        <w:spacing w:after="0" w:line="288" w:lineRule="auto"/>
        <w:jc w:val="both"/>
        <w:rPr>
          <w:rFonts w:ascii="Times New Roman" w:hAnsi="Times New Roman" w:cs="Times New Roman"/>
          <w:b/>
          <w:bCs/>
          <w:iCs/>
          <w:color w:val="111111"/>
          <w:sz w:val="26"/>
          <w:szCs w:val="26"/>
        </w:rPr>
      </w:pPr>
      <w:r w:rsidRPr="00730575">
        <w:rPr>
          <w:rFonts w:ascii="Times New Roman" w:hAnsi="Times New Roman" w:cs="Times New Roman"/>
          <w:b/>
          <w:bCs/>
          <w:iCs/>
          <w:color w:val="111111"/>
          <w:sz w:val="26"/>
          <w:szCs w:val="26"/>
        </w:rPr>
        <w:t>III. Thông tin liên hệ</w:t>
      </w:r>
    </w:p>
    <w:p w14:paraId="4C68CECF" w14:textId="079FE0FD" w:rsidR="00113214"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113214" w:rsidRPr="001B4185">
        <w:rPr>
          <w:rFonts w:ascii="Times New Roman" w:hAnsi="Times New Roman" w:cs="Times New Roman"/>
          <w:bCs/>
          <w:color w:val="111111"/>
          <w:sz w:val="26"/>
          <w:szCs w:val="26"/>
        </w:rPr>
        <w:t xml:space="preserve">Thông tin người nhận bài: </w:t>
      </w:r>
      <w:r w:rsidR="00711167">
        <w:rPr>
          <w:rFonts w:ascii="Times New Roman" w:hAnsi="Times New Roman" w:cs="Times New Roman"/>
          <w:bCs/>
          <w:color w:val="111111"/>
          <w:sz w:val="26"/>
          <w:szCs w:val="26"/>
        </w:rPr>
        <w:t>Ms</w:t>
      </w:r>
      <w:r w:rsidR="00113214" w:rsidRPr="001B4185">
        <w:rPr>
          <w:rFonts w:ascii="Times New Roman" w:hAnsi="Times New Roman" w:cs="Times New Roman"/>
          <w:bCs/>
          <w:color w:val="111111"/>
          <w:sz w:val="26"/>
          <w:szCs w:val="26"/>
        </w:rPr>
        <w:t>. Trần Thị Hương Sen</w:t>
      </w:r>
      <w:r w:rsidR="00CE3AC9" w:rsidRPr="001B4185">
        <w:rPr>
          <w:rFonts w:ascii="Times New Roman" w:hAnsi="Times New Roman" w:cs="Times New Roman"/>
          <w:bCs/>
          <w:color w:val="111111"/>
          <w:sz w:val="26"/>
          <w:szCs w:val="26"/>
        </w:rPr>
        <w:t xml:space="preserve">, </w:t>
      </w:r>
      <w:r w:rsidR="00907CCD" w:rsidRPr="001B4185">
        <w:rPr>
          <w:rFonts w:ascii="Times New Roman" w:hAnsi="Times New Roman" w:cs="Times New Roman"/>
          <w:bCs/>
          <w:color w:val="111111"/>
          <w:sz w:val="26"/>
          <w:szCs w:val="26"/>
        </w:rPr>
        <w:t>ĐT: 0974126</w:t>
      </w:r>
      <w:r w:rsidR="00CE3AC9" w:rsidRPr="001B4185">
        <w:rPr>
          <w:rFonts w:ascii="Times New Roman" w:hAnsi="Times New Roman" w:cs="Times New Roman"/>
          <w:bCs/>
          <w:color w:val="111111"/>
          <w:sz w:val="26"/>
          <w:szCs w:val="26"/>
        </w:rPr>
        <w:t>026</w:t>
      </w:r>
      <w:r w:rsidR="00113214" w:rsidRPr="001B4185">
        <w:rPr>
          <w:rFonts w:ascii="Times New Roman" w:hAnsi="Times New Roman" w:cs="Times New Roman"/>
          <w:bCs/>
          <w:color w:val="111111"/>
          <w:sz w:val="26"/>
          <w:szCs w:val="26"/>
        </w:rPr>
        <w:t xml:space="preserve">, </w:t>
      </w:r>
      <w:r w:rsidR="00907CCD" w:rsidRPr="001B4185">
        <w:rPr>
          <w:rFonts w:ascii="Times New Roman" w:hAnsi="Times New Roman" w:cs="Times New Roman"/>
          <w:bCs/>
          <w:color w:val="111111"/>
          <w:sz w:val="26"/>
          <w:szCs w:val="26"/>
        </w:rPr>
        <w:t>E</w:t>
      </w:r>
      <w:r w:rsidR="00113214" w:rsidRPr="001B4185">
        <w:rPr>
          <w:rFonts w:ascii="Times New Roman" w:hAnsi="Times New Roman" w:cs="Times New Roman"/>
          <w:bCs/>
          <w:color w:val="111111"/>
          <w:sz w:val="26"/>
          <w:szCs w:val="26"/>
        </w:rPr>
        <w:t xml:space="preserve">mail: </w:t>
      </w:r>
      <w:hyperlink r:id="rId7" w:history="1">
        <w:r w:rsidR="00113214" w:rsidRPr="001B4185">
          <w:rPr>
            <w:rFonts w:ascii="Times New Roman" w:hAnsi="Times New Roman" w:cs="Times New Roman"/>
            <w:bCs/>
            <w:color w:val="111111"/>
            <w:sz w:val="26"/>
            <w:szCs w:val="26"/>
          </w:rPr>
          <w:t>tranthihuongsen@huaf.edu.vn</w:t>
        </w:r>
      </w:hyperlink>
      <w:r w:rsidR="00113214" w:rsidRPr="001B4185">
        <w:rPr>
          <w:rFonts w:ascii="Times New Roman" w:hAnsi="Times New Roman" w:cs="Times New Roman"/>
          <w:bCs/>
          <w:color w:val="111111"/>
          <w:sz w:val="26"/>
          <w:szCs w:val="26"/>
        </w:rPr>
        <w:t xml:space="preserve">; </w:t>
      </w:r>
    </w:p>
    <w:p w14:paraId="6BD2B08A" w14:textId="3BF132EE" w:rsidR="002F69AE"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 xml:space="preserve">- </w:t>
      </w:r>
      <w:r w:rsidR="00113214" w:rsidRPr="001B4185">
        <w:rPr>
          <w:rFonts w:ascii="Times New Roman" w:hAnsi="Times New Roman" w:cs="Times New Roman"/>
          <w:bCs/>
          <w:color w:val="111111"/>
          <w:sz w:val="26"/>
          <w:szCs w:val="26"/>
        </w:rPr>
        <w:t xml:space="preserve">Đại biểu đăng ký tham gia hội thảo, đi lại ăn ở liên hệ qua: </w:t>
      </w:r>
      <w:r w:rsidR="00711167">
        <w:rPr>
          <w:rFonts w:ascii="Times New Roman" w:hAnsi="Times New Roman" w:cs="Times New Roman"/>
          <w:bCs/>
          <w:color w:val="111111"/>
          <w:sz w:val="26"/>
          <w:szCs w:val="26"/>
        </w:rPr>
        <w:t>Mr</w:t>
      </w:r>
      <w:r w:rsidR="00113214" w:rsidRPr="001B4185">
        <w:rPr>
          <w:rFonts w:ascii="Times New Roman" w:hAnsi="Times New Roman" w:cs="Times New Roman"/>
          <w:bCs/>
          <w:color w:val="111111"/>
          <w:sz w:val="26"/>
          <w:szCs w:val="26"/>
        </w:rPr>
        <w:t xml:space="preserve">. Lê Khắc Phúc, </w:t>
      </w:r>
      <w:r w:rsidR="00907CCD" w:rsidRPr="001B4185">
        <w:rPr>
          <w:rFonts w:ascii="Times New Roman" w:hAnsi="Times New Roman" w:cs="Times New Roman"/>
          <w:bCs/>
          <w:color w:val="111111"/>
          <w:sz w:val="26"/>
          <w:szCs w:val="26"/>
        </w:rPr>
        <w:t>ĐT: 0912121362/</w:t>
      </w:r>
      <w:r w:rsidRPr="001B4185">
        <w:rPr>
          <w:rFonts w:ascii="Times New Roman" w:hAnsi="Times New Roman" w:cs="Times New Roman"/>
          <w:bCs/>
          <w:color w:val="111111"/>
          <w:sz w:val="26"/>
          <w:szCs w:val="26"/>
        </w:rPr>
        <w:t xml:space="preserve">0989194985 (Zalo), </w:t>
      </w:r>
      <w:r w:rsidR="00907CCD" w:rsidRPr="001B4185">
        <w:rPr>
          <w:rFonts w:ascii="Times New Roman" w:hAnsi="Times New Roman" w:cs="Times New Roman"/>
          <w:bCs/>
          <w:color w:val="111111"/>
          <w:sz w:val="26"/>
          <w:szCs w:val="26"/>
        </w:rPr>
        <w:t>E</w:t>
      </w:r>
      <w:r w:rsidR="00113214" w:rsidRPr="001B4185">
        <w:rPr>
          <w:rFonts w:ascii="Times New Roman" w:hAnsi="Times New Roman" w:cs="Times New Roman"/>
          <w:bCs/>
          <w:color w:val="111111"/>
          <w:sz w:val="26"/>
          <w:szCs w:val="26"/>
        </w:rPr>
        <w:t xml:space="preserve">mail: </w:t>
      </w:r>
      <w:hyperlink r:id="rId8" w:history="1">
        <w:r w:rsidR="00113214" w:rsidRPr="001B4185">
          <w:rPr>
            <w:rFonts w:ascii="Times New Roman" w:hAnsi="Times New Roman" w:cs="Times New Roman"/>
            <w:bCs/>
            <w:color w:val="111111"/>
            <w:sz w:val="26"/>
            <w:szCs w:val="26"/>
          </w:rPr>
          <w:t>lekhacphuc@huaf.edu.vn</w:t>
        </w:r>
      </w:hyperlink>
      <w:r w:rsidR="0076449D" w:rsidRPr="001B4185">
        <w:rPr>
          <w:rFonts w:ascii="Times New Roman" w:hAnsi="Times New Roman" w:cs="Times New Roman"/>
          <w:bCs/>
          <w:color w:val="111111"/>
          <w:sz w:val="26"/>
          <w:szCs w:val="26"/>
        </w:rPr>
        <w:t>;</w:t>
      </w:r>
    </w:p>
    <w:p w14:paraId="0CCB9A11" w14:textId="77777777" w:rsidR="00834E23" w:rsidRPr="001B4185" w:rsidRDefault="002F69AE" w:rsidP="00EE2E1D">
      <w:pPr>
        <w:spacing w:after="0" w:line="288" w:lineRule="auto"/>
        <w:ind w:firstLine="720"/>
        <w:jc w:val="both"/>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lastRenderedPageBreak/>
        <w:t xml:space="preserve">- </w:t>
      </w:r>
      <w:r w:rsidR="00113214" w:rsidRPr="001B4185">
        <w:rPr>
          <w:rFonts w:ascii="Times New Roman" w:hAnsi="Times New Roman" w:cs="Times New Roman"/>
          <w:bCs/>
          <w:color w:val="111111"/>
          <w:sz w:val="26"/>
          <w:szCs w:val="26"/>
        </w:rPr>
        <w:t>Đại biểu tự túc kinh phí đi lại, ăn ở trong thời gian tổ chức hội thả</w:t>
      </w:r>
      <w:r w:rsidR="0076449D" w:rsidRPr="001B4185">
        <w:rPr>
          <w:rFonts w:ascii="Times New Roman" w:hAnsi="Times New Roman" w:cs="Times New Roman"/>
          <w:bCs/>
          <w:color w:val="111111"/>
          <w:sz w:val="26"/>
          <w:szCs w:val="26"/>
        </w:rPr>
        <w:t>o;</w:t>
      </w:r>
    </w:p>
    <w:p w14:paraId="79E2426F" w14:textId="79B19037" w:rsidR="00B8413F" w:rsidRDefault="00834E23" w:rsidP="00EE2E1D">
      <w:pPr>
        <w:spacing w:after="0" w:line="288" w:lineRule="auto"/>
        <w:ind w:firstLine="720"/>
        <w:jc w:val="both"/>
        <w:rPr>
          <w:rFonts w:ascii="Times New Roman" w:hAnsi="Times New Roman" w:cs="Times New Roman"/>
          <w:sz w:val="26"/>
          <w:szCs w:val="26"/>
          <w:u w:val="single"/>
        </w:rPr>
      </w:pPr>
      <w:r w:rsidRPr="001B4185">
        <w:rPr>
          <w:rFonts w:ascii="Times New Roman" w:hAnsi="Times New Roman" w:cs="Times New Roman"/>
          <w:sz w:val="26"/>
          <w:szCs w:val="26"/>
        </w:rPr>
        <w:t xml:space="preserve">Thông tin chi tiết có thể truy cập vào trang web Khoa Nông học: </w:t>
      </w:r>
      <w:hyperlink r:id="rId9" w:history="1">
        <w:r w:rsidR="00B8413F" w:rsidRPr="001A1AFB">
          <w:rPr>
            <w:rStyle w:val="Hyperlink"/>
            <w:rFonts w:ascii="Times New Roman" w:hAnsi="Times New Roman" w:cs="Times New Roman"/>
            <w:sz w:val="26"/>
            <w:szCs w:val="26"/>
          </w:rPr>
          <w:t>https://nh.huaf.edu.vn/category/khoa-hoc-va-cong-nghe/</w:t>
        </w:r>
      </w:hyperlink>
      <w:r w:rsidR="00B8413F">
        <w:rPr>
          <w:rFonts w:ascii="Times New Roman" w:hAnsi="Times New Roman" w:cs="Times New Roman"/>
          <w:sz w:val="26"/>
          <w:szCs w:val="26"/>
          <w:u w:val="single"/>
        </w:rPr>
        <w:t xml:space="preserve">. </w:t>
      </w:r>
    </w:p>
    <w:p w14:paraId="45B41253" w14:textId="77777777" w:rsidR="00B8413F" w:rsidRDefault="00B8413F" w:rsidP="00EE2E1D">
      <w:pPr>
        <w:spacing w:after="0" w:line="288" w:lineRule="auto"/>
        <w:ind w:firstLine="720"/>
        <w:rPr>
          <w:rFonts w:ascii="Times New Roman" w:hAnsi="Times New Roman" w:cs="Times New Roman"/>
          <w:bCs/>
          <w:color w:val="111111"/>
          <w:sz w:val="26"/>
          <w:szCs w:val="26"/>
        </w:rPr>
      </w:pPr>
    </w:p>
    <w:p w14:paraId="781B885E" w14:textId="4695FB95" w:rsidR="00113214" w:rsidRDefault="00BE6800" w:rsidP="00EE2E1D">
      <w:pPr>
        <w:spacing w:after="0" w:line="288" w:lineRule="auto"/>
        <w:ind w:firstLine="720"/>
        <w:rPr>
          <w:rFonts w:ascii="Times New Roman" w:hAnsi="Times New Roman" w:cs="Times New Roman"/>
          <w:bCs/>
          <w:color w:val="111111"/>
          <w:sz w:val="26"/>
          <w:szCs w:val="26"/>
        </w:rPr>
      </w:pPr>
      <w:r w:rsidRPr="001B4185">
        <w:rPr>
          <w:rFonts w:ascii="Times New Roman" w:hAnsi="Times New Roman" w:cs="Times New Roman"/>
          <w:bCs/>
          <w:color w:val="111111"/>
          <w:sz w:val="26"/>
          <w:szCs w:val="26"/>
        </w:rPr>
        <w:t>Trân trọng</w:t>
      </w:r>
      <w:r w:rsidR="005D23C9">
        <w:rPr>
          <w:rFonts w:ascii="Times New Roman" w:hAnsi="Times New Roman" w:cs="Times New Roman"/>
          <w:bCs/>
          <w:color w:val="111111"/>
          <w:sz w:val="26"/>
          <w:szCs w:val="26"/>
        </w:rPr>
        <w:t>./.</w:t>
      </w:r>
    </w:p>
    <w:p w14:paraId="0C79408A" w14:textId="77777777" w:rsidR="00B8413F" w:rsidRPr="001B4185" w:rsidRDefault="00B8413F" w:rsidP="00EE2E1D">
      <w:pPr>
        <w:spacing w:after="0" w:line="288" w:lineRule="auto"/>
        <w:ind w:firstLine="720"/>
        <w:jc w:val="both"/>
        <w:rPr>
          <w:rFonts w:ascii="Times New Roman" w:hAnsi="Times New Roman" w:cs="Times New Roman"/>
          <w:bCs/>
          <w:color w:val="11111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097"/>
      </w:tblGrid>
      <w:tr w:rsidR="00CB37DC" w:rsidRPr="001B4185" w14:paraId="0FA10A89" w14:textId="77777777" w:rsidTr="00BE6800">
        <w:tc>
          <w:tcPr>
            <w:tcW w:w="5148" w:type="dxa"/>
          </w:tcPr>
          <w:p w14:paraId="534B7BA7" w14:textId="77777777" w:rsidR="00CB37DC" w:rsidRPr="001B4185" w:rsidRDefault="00CB37DC" w:rsidP="00EE2E1D">
            <w:pPr>
              <w:spacing w:line="288" w:lineRule="auto"/>
              <w:jc w:val="both"/>
              <w:rPr>
                <w:rFonts w:ascii="Times New Roman" w:hAnsi="Times New Roman" w:cs="Times New Roman"/>
                <w:b/>
                <w:sz w:val="26"/>
                <w:szCs w:val="26"/>
                <w:u w:val="single"/>
              </w:rPr>
            </w:pPr>
          </w:p>
          <w:p w14:paraId="11D3991A" w14:textId="77777777" w:rsidR="00CB37DC" w:rsidRPr="00EB7E32" w:rsidRDefault="00CB37DC" w:rsidP="00EE2E1D">
            <w:pPr>
              <w:spacing w:line="288" w:lineRule="auto"/>
              <w:jc w:val="both"/>
              <w:rPr>
                <w:rFonts w:ascii="Times New Roman" w:hAnsi="Times New Roman" w:cs="Times New Roman"/>
                <w:b/>
                <w:i/>
                <w:sz w:val="26"/>
                <w:szCs w:val="26"/>
              </w:rPr>
            </w:pPr>
            <w:r w:rsidRPr="00EB7E32">
              <w:rPr>
                <w:rFonts w:ascii="Times New Roman" w:hAnsi="Times New Roman" w:cs="Times New Roman"/>
                <w:b/>
                <w:i/>
                <w:sz w:val="26"/>
                <w:szCs w:val="26"/>
              </w:rPr>
              <w:t xml:space="preserve">Nơi </w:t>
            </w:r>
            <w:r w:rsidR="00BE6800" w:rsidRPr="00EB7E32">
              <w:rPr>
                <w:rFonts w:ascii="Times New Roman" w:hAnsi="Times New Roman" w:cs="Times New Roman"/>
                <w:b/>
                <w:i/>
                <w:sz w:val="26"/>
                <w:szCs w:val="26"/>
              </w:rPr>
              <w:t>nhận</w:t>
            </w:r>
            <w:r w:rsidRPr="00EB7E32">
              <w:rPr>
                <w:rFonts w:ascii="Times New Roman" w:hAnsi="Times New Roman" w:cs="Times New Roman"/>
                <w:b/>
                <w:i/>
                <w:sz w:val="26"/>
                <w:szCs w:val="26"/>
              </w:rPr>
              <w:t>:</w:t>
            </w:r>
          </w:p>
          <w:p w14:paraId="7DA52F57" w14:textId="647B1FB9" w:rsidR="00BE6800" w:rsidRPr="007F49EE" w:rsidRDefault="00BE6800" w:rsidP="00EE2E1D">
            <w:pPr>
              <w:spacing w:line="288" w:lineRule="auto"/>
              <w:jc w:val="both"/>
              <w:rPr>
                <w:rFonts w:ascii="Times New Roman" w:hAnsi="Times New Roman" w:cs="Times New Roman"/>
                <w:iCs/>
                <w:sz w:val="26"/>
                <w:szCs w:val="26"/>
              </w:rPr>
            </w:pPr>
            <w:r w:rsidRPr="007F49EE">
              <w:rPr>
                <w:rFonts w:ascii="Times New Roman" w:hAnsi="Times New Roman" w:cs="Times New Roman"/>
                <w:iCs/>
                <w:sz w:val="26"/>
                <w:szCs w:val="26"/>
              </w:rPr>
              <w:t xml:space="preserve">- </w:t>
            </w:r>
            <w:r w:rsidR="007F49EE" w:rsidRPr="007F49EE">
              <w:rPr>
                <w:rFonts w:ascii="Times New Roman" w:hAnsi="Times New Roman" w:cs="Times New Roman"/>
                <w:iCs/>
                <w:sz w:val="26"/>
                <w:szCs w:val="26"/>
              </w:rPr>
              <w:t>BGH (</w:t>
            </w:r>
            <w:r w:rsidRPr="007F49EE">
              <w:rPr>
                <w:rFonts w:ascii="Times New Roman" w:hAnsi="Times New Roman" w:cs="Times New Roman"/>
                <w:iCs/>
                <w:sz w:val="26"/>
                <w:szCs w:val="26"/>
              </w:rPr>
              <w:t>để báo cáo)</w:t>
            </w:r>
            <w:r w:rsidR="007F49EE">
              <w:rPr>
                <w:rFonts w:ascii="Times New Roman" w:hAnsi="Times New Roman" w:cs="Times New Roman"/>
                <w:iCs/>
                <w:sz w:val="26"/>
                <w:szCs w:val="26"/>
              </w:rPr>
              <w:t>;</w:t>
            </w:r>
          </w:p>
          <w:p w14:paraId="7DBAB32A" w14:textId="4D68F4E9" w:rsidR="00CB37DC" w:rsidRPr="001B4185" w:rsidRDefault="00BE6800" w:rsidP="00EE2E1D">
            <w:pPr>
              <w:spacing w:line="288" w:lineRule="auto"/>
              <w:jc w:val="both"/>
              <w:rPr>
                <w:rFonts w:ascii="Times New Roman" w:hAnsi="Times New Roman" w:cs="Times New Roman"/>
                <w:sz w:val="26"/>
                <w:szCs w:val="26"/>
              </w:rPr>
            </w:pPr>
            <w:r w:rsidRPr="007F49EE">
              <w:rPr>
                <w:rFonts w:ascii="Times New Roman" w:hAnsi="Times New Roman" w:cs="Times New Roman"/>
                <w:iCs/>
                <w:sz w:val="26"/>
                <w:szCs w:val="26"/>
              </w:rPr>
              <w:t xml:space="preserve">- </w:t>
            </w:r>
            <w:r w:rsidR="00CB37DC" w:rsidRPr="007F49EE">
              <w:rPr>
                <w:rFonts w:ascii="Times New Roman" w:hAnsi="Times New Roman" w:cs="Times New Roman"/>
                <w:iCs/>
                <w:sz w:val="26"/>
                <w:szCs w:val="26"/>
              </w:rPr>
              <w:t xml:space="preserve">Lưu </w:t>
            </w:r>
            <w:r w:rsidR="007F49EE">
              <w:rPr>
                <w:rFonts w:ascii="Times New Roman" w:hAnsi="Times New Roman" w:cs="Times New Roman"/>
                <w:iCs/>
                <w:sz w:val="26"/>
                <w:szCs w:val="26"/>
              </w:rPr>
              <w:t xml:space="preserve">VT, </w:t>
            </w:r>
            <w:r w:rsidR="00CB37DC" w:rsidRPr="007F49EE">
              <w:rPr>
                <w:rFonts w:ascii="Times New Roman" w:hAnsi="Times New Roman" w:cs="Times New Roman"/>
                <w:iCs/>
                <w:sz w:val="26"/>
                <w:szCs w:val="26"/>
              </w:rPr>
              <w:t>VP Khoa</w:t>
            </w:r>
            <w:r w:rsidR="007F49EE">
              <w:rPr>
                <w:rFonts w:ascii="Times New Roman" w:hAnsi="Times New Roman" w:cs="Times New Roman"/>
                <w:iCs/>
                <w:sz w:val="26"/>
                <w:szCs w:val="26"/>
              </w:rPr>
              <w:t>, P.KH,HTQT&amp;TTTV</w:t>
            </w:r>
            <w:r w:rsidR="00CB37DC" w:rsidRPr="007F49EE">
              <w:rPr>
                <w:rFonts w:ascii="Times New Roman" w:hAnsi="Times New Roman" w:cs="Times New Roman"/>
                <w:iCs/>
                <w:sz w:val="26"/>
                <w:szCs w:val="26"/>
              </w:rPr>
              <w:t>.</w:t>
            </w:r>
          </w:p>
        </w:tc>
        <w:tc>
          <w:tcPr>
            <w:tcW w:w="4097" w:type="dxa"/>
          </w:tcPr>
          <w:p w14:paraId="7E7854EE" w14:textId="0E093B7A" w:rsidR="00CB37DC" w:rsidRDefault="007F49EE" w:rsidP="00EE2E1D">
            <w:pPr>
              <w:spacing w:line="288" w:lineRule="auto"/>
              <w:jc w:val="center"/>
              <w:rPr>
                <w:rFonts w:ascii="Times New Roman" w:hAnsi="Times New Roman" w:cs="Times New Roman"/>
                <w:b/>
                <w:sz w:val="26"/>
                <w:szCs w:val="26"/>
              </w:rPr>
            </w:pPr>
            <w:r>
              <w:rPr>
                <w:rFonts w:ascii="Times New Roman" w:hAnsi="Times New Roman" w:cs="Times New Roman"/>
                <w:b/>
                <w:sz w:val="26"/>
                <w:szCs w:val="26"/>
              </w:rPr>
              <w:t>KT. HIỆU TRƯỞNG</w:t>
            </w:r>
          </w:p>
          <w:p w14:paraId="133B5E23" w14:textId="04918BAD" w:rsidR="007F49EE" w:rsidRPr="001B4185" w:rsidRDefault="007F49EE" w:rsidP="00EE2E1D">
            <w:pPr>
              <w:spacing w:line="288" w:lineRule="auto"/>
              <w:jc w:val="center"/>
              <w:rPr>
                <w:rFonts w:ascii="Times New Roman" w:hAnsi="Times New Roman" w:cs="Times New Roman"/>
                <w:b/>
                <w:sz w:val="26"/>
                <w:szCs w:val="26"/>
              </w:rPr>
            </w:pPr>
            <w:r>
              <w:rPr>
                <w:rFonts w:ascii="Times New Roman" w:hAnsi="Times New Roman" w:cs="Times New Roman"/>
                <w:b/>
                <w:sz w:val="26"/>
                <w:szCs w:val="26"/>
              </w:rPr>
              <w:t>PHÓ HIỆU TRƯỞNG</w:t>
            </w:r>
          </w:p>
          <w:p w14:paraId="695F2645" w14:textId="77777777" w:rsidR="00CB37DC" w:rsidRPr="001B4185" w:rsidRDefault="00CB37DC" w:rsidP="00EE2E1D">
            <w:pPr>
              <w:spacing w:line="288" w:lineRule="auto"/>
              <w:jc w:val="center"/>
              <w:rPr>
                <w:rFonts w:ascii="Times New Roman" w:hAnsi="Times New Roman" w:cs="Times New Roman"/>
                <w:b/>
                <w:sz w:val="26"/>
                <w:szCs w:val="26"/>
              </w:rPr>
            </w:pPr>
          </w:p>
          <w:p w14:paraId="024C0FFE" w14:textId="77777777" w:rsidR="00CB37DC" w:rsidRPr="001B4185" w:rsidRDefault="00CB37DC" w:rsidP="00EE2E1D">
            <w:pPr>
              <w:spacing w:line="288" w:lineRule="auto"/>
              <w:jc w:val="center"/>
              <w:rPr>
                <w:rFonts w:ascii="Times New Roman" w:hAnsi="Times New Roman" w:cs="Times New Roman"/>
                <w:b/>
                <w:sz w:val="26"/>
                <w:szCs w:val="26"/>
              </w:rPr>
            </w:pPr>
          </w:p>
          <w:p w14:paraId="3B0E3E78" w14:textId="77777777" w:rsidR="00BE6800" w:rsidRPr="001B4185" w:rsidRDefault="00BE6800" w:rsidP="00EE2E1D">
            <w:pPr>
              <w:spacing w:line="288" w:lineRule="auto"/>
              <w:jc w:val="center"/>
              <w:rPr>
                <w:rFonts w:ascii="Times New Roman" w:hAnsi="Times New Roman" w:cs="Times New Roman"/>
                <w:b/>
                <w:sz w:val="26"/>
                <w:szCs w:val="26"/>
              </w:rPr>
            </w:pPr>
          </w:p>
          <w:p w14:paraId="2C7F481B" w14:textId="77777777" w:rsidR="005D7457" w:rsidRPr="001B4185" w:rsidRDefault="005D7457" w:rsidP="00EE2E1D">
            <w:pPr>
              <w:spacing w:line="288" w:lineRule="auto"/>
              <w:jc w:val="center"/>
              <w:rPr>
                <w:rFonts w:ascii="Times New Roman" w:hAnsi="Times New Roman" w:cs="Times New Roman"/>
                <w:b/>
                <w:sz w:val="26"/>
                <w:szCs w:val="26"/>
              </w:rPr>
            </w:pPr>
          </w:p>
          <w:p w14:paraId="29FDFB5E" w14:textId="73332223" w:rsidR="00CB37DC" w:rsidRPr="001B4185" w:rsidRDefault="007F49EE" w:rsidP="00EE2E1D">
            <w:pPr>
              <w:spacing w:line="288" w:lineRule="auto"/>
              <w:jc w:val="center"/>
              <w:rPr>
                <w:rFonts w:ascii="Times New Roman" w:hAnsi="Times New Roman" w:cs="Times New Roman"/>
                <w:b/>
                <w:sz w:val="26"/>
                <w:szCs w:val="26"/>
              </w:rPr>
            </w:pPr>
            <w:r>
              <w:rPr>
                <w:rFonts w:ascii="Times New Roman" w:hAnsi="Times New Roman" w:cs="Times New Roman"/>
                <w:b/>
                <w:sz w:val="26"/>
                <w:szCs w:val="26"/>
              </w:rPr>
              <w:t>Lê Đình Phùng</w:t>
            </w:r>
          </w:p>
        </w:tc>
      </w:tr>
    </w:tbl>
    <w:p w14:paraId="13D037AF" w14:textId="77777777" w:rsidR="007F49EE" w:rsidRDefault="007F49EE" w:rsidP="00EE2E1D">
      <w:pPr>
        <w:spacing w:after="0" w:line="288" w:lineRule="auto"/>
        <w:ind w:firstLine="720"/>
        <w:jc w:val="center"/>
        <w:rPr>
          <w:rFonts w:ascii="Times New Roman" w:hAnsi="Times New Roman" w:cs="Times New Roman"/>
          <w:b/>
          <w:bCs/>
          <w:color w:val="111111"/>
          <w:sz w:val="26"/>
          <w:szCs w:val="26"/>
        </w:rPr>
      </w:pPr>
    </w:p>
    <w:p w14:paraId="1323021C" w14:textId="77777777" w:rsidR="007F49EE" w:rsidRDefault="007F49EE" w:rsidP="00EE2E1D">
      <w:pPr>
        <w:spacing w:after="0" w:line="288" w:lineRule="auto"/>
        <w:rPr>
          <w:rFonts w:ascii="Times New Roman" w:hAnsi="Times New Roman" w:cs="Times New Roman"/>
          <w:b/>
          <w:bCs/>
          <w:color w:val="111111"/>
          <w:sz w:val="26"/>
          <w:szCs w:val="26"/>
        </w:rPr>
      </w:pPr>
      <w:r>
        <w:rPr>
          <w:rFonts w:ascii="Times New Roman" w:hAnsi="Times New Roman" w:cs="Times New Roman"/>
          <w:b/>
          <w:bCs/>
          <w:color w:val="111111"/>
          <w:sz w:val="26"/>
          <w:szCs w:val="26"/>
        </w:rPr>
        <w:br w:type="page"/>
      </w:r>
    </w:p>
    <w:p w14:paraId="301DE4E4" w14:textId="35F5008D" w:rsidR="00932A0A" w:rsidRPr="001B4185" w:rsidRDefault="00932A0A" w:rsidP="00EE2E1D">
      <w:pPr>
        <w:spacing w:after="0" w:line="288" w:lineRule="auto"/>
        <w:ind w:firstLine="720"/>
        <w:jc w:val="center"/>
        <w:rPr>
          <w:rFonts w:ascii="Times New Roman" w:hAnsi="Times New Roman" w:cs="Times New Roman"/>
          <w:b/>
          <w:bCs/>
          <w:color w:val="111111"/>
          <w:sz w:val="26"/>
          <w:szCs w:val="26"/>
        </w:rPr>
      </w:pPr>
      <w:r w:rsidRPr="001B4185">
        <w:rPr>
          <w:rFonts w:ascii="Times New Roman" w:hAnsi="Times New Roman" w:cs="Times New Roman"/>
          <w:b/>
          <w:bCs/>
          <w:color w:val="111111"/>
          <w:sz w:val="26"/>
          <w:szCs w:val="26"/>
        </w:rPr>
        <w:lastRenderedPageBreak/>
        <w:t>QUY ĐỊ</w:t>
      </w:r>
      <w:r w:rsidR="00413C48" w:rsidRPr="001B4185">
        <w:rPr>
          <w:rFonts w:ascii="Times New Roman" w:hAnsi="Times New Roman" w:cs="Times New Roman"/>
          <w:b/>
          <w:bCs/>
          <w:color w:val="111111"/>
          <w:sz w:val="26"/>
          <w:szCs w:val="26"/>
        </w:rPr>
        <w:t>NH VÀ</w:t>
      </w:r>
      <w:r w:rsidRPr="001B4185">
        <w:rPr>
          <w:rFonts w:ascii="Times New Roman" w:hAnsi="Times New Roman" w:cs="Times New Roman"/>
          <w:b/>
          <w:bCs/>
          <w:color w:val="111111"/>
          <w:sz w:val="26"/>
          <w:szCs w:val="26"/>
        </w:rPr>
        <w:t xml:space="preserve"> THỂ LỆ BÀI VIẾT</w:t>
      </w:r>
    </w:p>
    <w:p w14:paraId="05E2BE5F" w14:textId="77777777" w:rsidR="00413C48" w:rsidRPr="001B4185" w:rsidRDefault="00413C48" w:rsidP="00EE2E1D">
      <w:pPr>
        <w:spacing w:after="0" w:line="288" w:lineRule="auto"/>
        <w:ind w:firstLine="720"/>
        <w:jc w:val="center"/>
        <w:rPr>
          <w:rFonts w:ascii="Times New Roman" w:hAnsi="Times New Roman" w:cs="Times New Roman"/>
          <w:b/>
          <w:bCs/>
          <w:color w:val="111111"/>
          <w:sz w:val="26"/>
          <w:szCs w:val="26"/>
        </w:rPr>
      </w:pPr>
    </w:p>
    <w:p w14:paraId="66ADF72F"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Bài báo gửi đăng phải có nội dung khoa học, tính mới và chưa được công bố trên bất kỳ Tạp chí nào hoặc các dạng xuất bản phẩm khác. </w:t>
      </w:r>
    </w:p>
    <w:p w14:paraId="3AF0BA83"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 Bài tổng quan không quá 10 trang, bài báo khoa học không quá 07 trang giấy khổ A4 bao gồm cả tài liệu tham khảo. Bài báo viết bằng tiếng Việt, đánh máy vi tính trên Microsoft Word, phông chữ Times New Roman, cỡ chữ 12, định dạng tất cả lề đều 2cm, cách dòng 1,2 (Paragraph/Line spacing Multiple at 1,2), khoảng cách giữa các đoạn: 6pt. Hình ảnh rõ với định dạng PNG, JPG, có chú thích rõ ràng. In đậm số hình và bảng. Số thập phân dùng dấu phẩy. </w:t>
      </w:r>
    </w:p>
    <w:p w14:paraId="403017C5" w14:textId="77777777" w:rsidR="00932A0A" w:rsidRPr="001B4185" w:rsidRDefault="00932A0A" w:rsidP="00EE2E1D">
      <w:pPr>
        <w:spacing w:after="0" w:line="288" w:lineRule="auto"/>
        <w:ind w:left="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 Bài viết phải có bố cục như sau: </w:t>
      </w:r>
    </w:p>
    <w:p w14:paraId="100CB4CA"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 (1) Tên bài báo bằng tiếng Việt và tiếng Anh, tên của tác giả </w:t>
      </w:r>
      <w:bookmarkStart w:id="0" w:name="OLE_LINK52"/>
      <w:bookmarkStart w:id="1" w:name="OLE_LINK53"/>
      <w:r w:rsidRPr="001B4185">
        <w:rPr>
          <w:rFonts w:ascii="Times New Roman" w:hAnsi="Times New Roman" w:cs="Times New Roman"/>
          <w:sz w:val="26"/>
          <w:szCs w:val="26"/>
          <w:shd w:val="clear" w:color="auto" w:fill="FFFFFF"/>
        </w:rPr>
        <w:t>(hay nhóm tác giả)</w:t>
      </w:r>
      <w:bookmarkEnd w:id="0"/>
      <w:bookmarkEnd w:id="1"/>
      <w:r w:rsidRPr="001B4185">
        <w:rPr>
          <w:rFonts w:ascii="Times New Roman" w:hAnsi="Times New Roman" w:cs="Times New Roman"/>
          <w:sz w:val="26"/>
          <w:szCs w:val="26"/>
          <w:shd w:val="clear" w:color="auto" w:fill="FFFFFF"/>
        </w:rPr>
        <w:t xml:space="preserve">, địa chỉ các tác giả, địa chỉ tác giả chịu trách nhiệm về bài viết (tên cơ quan công tác, Email, Điện thoại); </w:t>
      </w:r>
    </w:p>
    <w:p w14:paraId="52806327"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(2) Tóm tắt (Abstract) của bài báo bằng tiếng Việt và tiếng Anh có độ dài không quá 250 từ viết liền và phản ánh được nội dung cơ bản của bài báo; cỡ chữ 10; </w:t>
      </w:r>
      <w:r w:rsidRPr="001B4185">
        <w:rPr>
          <w:rStyle w:val="fontstyle01"/>
          <w:rFonts w:ascii="Times New Roman" w:hAnsi="Times New Roman" w:cs="Times New Roman" w:hint="default"/>
          <w:color w:val="auto"/>
        </w:rPr>
        <w:t xml:space="preserve">Tóm tắt bằng tiếng Việt đặt ở đầu bài báo, bằng tiếng Anh đặt ở cuối bài báo. </w:t>
      </w:r>
    </w:p>
    <w:p w14:paraId="2268AABC"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(3) Từ khóa (Keywords): cỡ chữ 10, xếp theo thứ tự alphabet. Từ khóa </w:t>
      </w:r>
      <w:r w:rsidRPr="001B4185">
        <w:rPr>
          <w:rStyle w:val="fontstyle01"/>
          <w:rFonts w:ascii="Times New Roman" w:hAnsi="Times New Roman" w:cs="Times New Roman" w:hint="default"/>
          <w:color w:val="auto"/>
        </w:rPr>
        <w:t>cần phải rút ra từ “Tóm tắt/Abstract”, liệt kê 3 - 5 từ hoặc cụm từ.</w:t>
      </w:r>
    </w:p>
    <w:p w14:paraId="246AA06D"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(4) Đặt vấn đề/ Tính cấp thiết; </w:t>
      </w:r>
    </w:p>
    <w:p w14:paraId="29993CEE"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(5) Vật liệu và phương pháp nghiên cứu; </w:t>
      </w:r>
    </w:p>
    <w:p w14:paraId="76C34D4D"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(6) Kết quả nghiên cứu và thảo luận; </w:t>
      </w:r>
    </w:p>
    <w:p w14:paraId="3D7970D1"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(7) Kết luận và đề nghị; </w:t>
      </w:r>
    </w:p>
    <w:p w14:paraId="76E9E6DA"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xml:space="preserve">(8) Lời cảm ơn (nếu có); </w:t>
      </w:r>
    </w:p>
    <w:p w14:paraId="064A2CBD"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(9) Tài liệu tham khảo (đánh số thứ tự): chỉ nêu những tài liệu được sử dụng trong bài báo và tối đa không quá 10 tài liệu. Các tài liệu được trình bày theo thứ tự alphabet, theo trình tự: Tên tác giả (năm xuất bản), tên bài báo/ tên tài liệu, Tạp chí xuất bản/ nhà xuất bản, tập (số), số trang (gạch ngang dài (</w:t>
      </w:r>
      <w:r w:rsidRPr="001B4185">
        <w:rPr>
          <w:rStyle w:val="fontstyle01"/>
          <w:rFonts w:ascii="Times New Roman" w:hAnsi="Times New Roman" w:cs="Times New Roman" w:hint="default"/>
          <w:color w:val="auto"/>
        </w:rPr>
        <w:t>–</w:t>
      </w:r>
      <w:r w:rsidRPr="001B4185">
        <w:rPr>
          <w:rFonts w:ascii="Times New Roman" w:hAnsi="Times New Roman" w:cs="Times New Roman"/>
          <w:sz w:val="26"/>
          <w:szCs w:val="26"/>
          <w:shd w:val="clear" w:color="auto" w:fill="FFFFFF"/>
        </w:rPr>
        <w:t>)</w:t>
      </w:r>
      <w:r w:rsidRPr="001B4185">
        <w:rPr>
          <w:rStyle w:val="fontstyle01"/>
          <w:rFonts w:ascii="Times New Roman" w:hAnsi="Times New Roman" w:cs="Times New Roman" w:hint="default"/>
          <w:color w:val="auto"/>
        </w:rPr>
        <w:t xml:space="preserve"> giữa hai số).</w:t>
      </w:r>
    </w:p>
    <w:p w14:paraId="66A305BB" w14:textId="77777777" w:rsidR="00932A0A" w:rsidRPr="001B4185" w:rsidRDefault="00932A0A" w:rsidP="00EE2E1D">
      <w:pPr>
        <w:spacing w:after="0" w:line="288" w:lineRule="auto"/>
        <w:ind w:firstLine="720"/>
        <w:jc w:val="both"/>
        <w:rPr>
          <w:rFonts w:ascii="Times New Roman" w:hAnsi="Times New Roman" w:cs="Times New Roman"/>
          <w:sz w:val="26"/>
          <w:szCs w:val="26"/>
          <w:shd w:val="clear" w:color="auto" w:fill="FFFFFF"/>
        </w:rPr>
      </w:pPr>
      <w:r w:rsidRPr="001B4185">
        <w:rPr>
          <w:rFonts w:ascii="Times New Roman" w:hAnsi="Times New Roman" w:cs="Times New Roman"/>
          <w:sz w:val="26"/>
          <w:szCs w:val="26"/>
          <w:shd w:val="clear" w:color="auto" w:fill="FFFFFF"/>
        </w:rPr>
        <w:t>- Bài viết phải được đánh số như sau: 1, sau đó 1.1, </w:t>
      </w:r>
      <w:r w:rsidRPr="001B4185">
        <w:rPr>
          <w:rStyle w:val="Emphasis"/>
          <w:rFonts w:ascii="Times New Roman" w:hAnsi="Times New Roman" w:cs="Times New Roman"/>
          <w:sz w:val="26"/>
          <w:szCs w:val="26"/>
          <w:shd w:val="clear" w:color="auto" w:fill="FFFFFF"/>
        </w:rPr>
        <w:t>1.1.1</w:t>
      </w:r>
      <w:r w:rsidRPr="001B4185">
        <w:rPr>
          <w:rFonts w:ascii="Times New Roman" w:hAnsi="Times New Roman" w:cs="Times New Roman"/>
          <w:sz w:val="26"/>
          <w:szCs w:val="26"/>
          <w:shd w:val="clear" w:color="auto" w:fill="FFFFFF"/>
        </w:rPr>
        <w:t>....; 1.2, </w:t>
      </w:r>
      <w:r w:rsidRPr="001B4185">
        <w:rPr>
          <w:rStyle w:val="Emphasis"/>
          <w:rFonts w:ascii="Times New Roman" w:hAnsi="Times New Roman" w:cs="Times New Roman"/>
          <w:sz w:val="26"/>
          <w:szCs w:val="26"/>
          <w:shd w:val="clear" w:color="auto" w:fill="FFFFFF"/>
        </w:rPr>
        <w:t>1.2.1</w:t>
      </w:r>
      <w:r w:rsidRPr="001B4185">
        <w:rPr>
          <w:rFonts w:ascii="Times New Roman" w:hAnsi="Times New Roman" w:cs="Times New Roman"/>
          <w:sz w:val="26"/>
          <w:szCs w:val="26"/>
          <w:shd w:val="clear" w:color="auto" w:fill="FFFFFF"/>
        </w:rPr>
        <w:t xml:space="preserve">... Các phần </w:t>
      </w:r>
      <w:r w:rsidRPr="001B4185">
        <w:rPr>
          <w:rFonts w:ascii="Times New Roman" w:hAnsi="Times New Roman" w:cs="Times New Roman"/>
          <w:spacing w:val="2"/>
          <w:sz w:val="26"/>
          <w:szCs w:val="26"/>
          <w:shd w:val="clear" w:color="auto" w:fill="FFFFFF"/>
        </w:rPr>
        <w:t>không cần đánh số gồm: Tóm tắt/Abstract; Lời cảm ơn (nếu có); Tài liệu tham khảo.</w:t>
      </w:r>
    </w:p>
    <w:p w14:paraId="171FC42F" w14:textId="77777777" w:rsidR="00932A0A" w:rsidRPr="001B4185" w:rsidRDefault="00932A0A" w:rsidP="00EE2E1D">
      <w:pPr>
        <w:spacing w:after="0" w:line="288" w:lineRule="auto"/>
        <w:ind w:firstLine="720"/>
        <w:jc w:val="both"/>
        <w:rPr>
          <w:rFonts w:ascii="Times New Roman" w:hAnsi="Times New Roman" w:cs="Times New Roman"/>
          <w:spacing w:val="4"/>
          <w:sz w:val="26"/>
          <w:szCs w:val="26"/>
          <w:shd w:val="clear" w:color="auto" w:fill="FFFFFF"/>
        </w:rPr>
      </w:pPr>
      <w:r w:rsidRPr="001B4185">
        <w:rPr>
          <w:rFonts w:ascii="Times New Roman" w:hAnsi="Times New Roman" w:cs="Times New Roman"/>
          <w:spacing w:val="4"/>
          <w:sz w:val="26"/>
          <w:szCs w:val="26"/>
          <w:shd w:val="clear" w:color="auto" w:fill="FFFFFF"/>
        </w:rPr>
        <w:t xml:space="preserve">- Tác giả </w:t>
      </w:r>
      <w:r w:rsidRPr="001B4185">
        <w:rPr>
          <w:rFonts w:ascii="Times New Roman" w:hAnsi="Times New Roman" w:cs="Times New Roman"/>
          <w:sz w:val="26"/>
          <w:szCs w:val="26"/>
          <w:shd w:val="clear" w:color="auto" w:fill="FFFFFF"/>
        </w:rPr>
        <w:t xml:space="preserve">(hay nhóm tác giả) </w:t>
      </w:r>
      <w:r w:rsidRPr="001B4185">
        <w:rPr>
          <w:rFonts w:ascii="Times New Roman" w:hAnsi="Times New Roman" w:cs="Times New Roman"/>
          <w:spacing w:val="4"/>
          <w:sz w:val="26"/>
          <w:szCs w:val="26"/>
          <w:shd w:val="clear" w:color="auto" w:fill="FFFFFF"/>
        </w:rPr>
        <w:t>tự chịu trách nhiệm về nội dung bài viết và độ chính xác của tài liệu trích dẫn.</w:t>
      </w:r>
    </w:p>
    <w:p w14:paraId="38B5EC1B" w14:textId="77777777" w:rsidR="00932A0A" w:rsidRPr="001B4185" w:rsidRDefault="00932A0A" w:rsidP="00EE2E1D">
      <w:pPr>
        <w:spacing w:after="0" w:line="288" w:lineRule="auto"/>
        <w:ind w:firstLine="720"/>
        <w:jc w:val="both"/>
        <w:rPr>
          <w:rFonts w:ascii="Times New Roman" w:hAnsi="Times New Roman" w:cs="Times New Roman"/>
          <w:sz w:val="26"/>
          <w:szCs w:val="26"/>
        </w:rPr>
      </w:pPr>
      <w:r w:rsidRPr="001B4185">
        <w:rPr>
          <w:rFonts w:ascii="Times New Roman" w:hAnsi="Times New Roman" w:cs="Times New Roman"/>
          <w:sz w:val="26"/>
          <w:szCs w:val="26"/>
        </w:rPr>
        <w:t>Thầy Cô đăng ký và gửi bài qua email cô Trần Thị</w:t>
      </w:r>
      <w:r w:rsidR="00531A97" w:rsidRPr="001B4185">
        <w:rPr>
          <w:rFonts w:ascii="Times New Roman" w:hAnsi="Times New Roman" w:cs="Times New Roman"/>
          <w:sz w:val="26"/>
          <w:szCs w:val="26"/>
        </w:rPr>
        <w:t xml:space="preserve"> Hương Sen </w:t>
      </w:r>
      <w:r w:rsidRPr="001B4185">
        <w:rPr>
          <w:rFonts w:ascii="Times New Roman" w:hAnsi="Times New Roman" w:cs="Times New Roman"/>
          <w:sz w:val="26"/>
          <w:szCs w:val="26"/>
        </w:rPr>
        <w:t xml:space="preserve">(email: </w:t>
      </w:r>
      <w:hyperlink r:id="rId10" w:history="1">
        <w:r w:rsidRPr="001B4185">
          <w:rPr>
            <w:rStyle w:val="Hyperlink"/>
            <w:rFonts w:ascii="Times New Roman" w:hAnsi="Times New Roman" w:cs="Times New Roman"/>
            <w:sz w:val="26"/>
            <w:szCs w:val="26"/>
          </w:rPr>
          <w:t>tranthihuongsen@huaf.edu.vn</w:t>
        </w:r>
      </w:hyperlink>
      <w:r w:rsidRPr="001B4185">
        <w:rPr>
          <w:rFonts w:ascii="Times New Roman" w:hAnsi="Times New Roman" w:cs="Times New Roman"/>
          <w:sz w:val="26"/>
          <w:szCs w:val="26"/>
        </w:rPr>
        <w:t xml:space="preserve">). </w:t>
      </w:r>
      <w:r w:rsidR="00531A97" w:rsidRPr="001B4185">
        <w:rPr>
          <w:rFonts w:ascii="Times New Roman" w:hAnsi="Times New Roman" w:cs="Times New Roman"/>
          <w:sz w:val="26"/>
          <w:szCs w:val="26"/>
        </w:rPr>
        <w:t>Số điện thoại: 0974126026</w:t>
      </w:r>
      <w:r w:rsidR="00DF1D87" w:rsidRPr="001B4185">
        <w:rPr>
          <w:rFonts w:ascii="Times New Roman" w:hAnsi="Times New Roman" w:cs="Times New Roman"/>
          <w:sz w:val="26"/>
          <w:szCs w:val="26"/>
        </w:rPr>
        <w:t>.</w:t>
      </w:r>
    </w:p>
    <w:p w14:paraId="362FA804" w14:textId="77777777" w:rsidR="00932A0A" w:rsidRPr="001B4185" w:rsidRDefault="00932A0A" w:rsidP="00EE2E1D">
      <w:pPr>
        <w:spacing w:after="0" w:line="288" w:lineRule="auto"/>
        <w:ind w:firstLine="720"/>
        <w:jc w:val="both"/>
        <w:rPr>
          <w:rFonts w:ascii="Times New Roman" w:hAnsi="Times New Roman" w:cs="Times New Roman"/>
          <w:sz w:val="26"/>
          <w:szCs w:val="26"/>
        </w:rPr>
      </w:pPr>
      <w:r w:rsidRPr="001B4185">
        <w:rPr>
          <w:rFonts w:ascii="Times New Roman" w:hAnsi="Times New Roman" w:cs="Times New Roman"/>
          <w:sz w:val="26"/>
          <w:szCs w:val="26"/>
        </w:rPr>
        <w:t xml:space="preserve">Bài </w:t>
      </w:r>
      <w:r w:rsidR="00F71152" w:rsidRPr="001B4185">
        <w:rPr>
          <w:rFonts w:ascii="Times New Roman" w:hAnsi="Times New Roman" w:cs="Times New Roman"/>
          <w:sz w:val="26"/>
          <w:szCs w:val="26"/>
        </w:rPr>
        <w:t xml:space="preserve">viết </w:t>
      </w:r>
      <w:r w:rsidRPr="001B4185">
        <w:rPr>
          <w:rFonts w:ascii="Times New Roman" w:hAnsi="Times New Roman" w:cs="Times New Roman"/>
          <w:sz w:val="26"/>
          <w:szCs w:val="26"/>
        </w:rPr>
        <w:t>mẫu: Trang 3 (kèm theo)</w:t>
      </w:r>
      <w:r w:rsidR="00413C48" w:rsidRPr="001B4185">
        <w:rPr>
          <w:rFonts w:ascii="Times New Roman" w:hAnsi="Times New Roman" w:cs="Times New Roman"/>
          <w:sz w:val="26"/>
          <w:szCs w:val="26"/>
        </w:rPr>
        <w:t>.</w:t>
      </w:r>
    </w:p>
    <w:p w14:paraId="5D4D83FB" w14:textId="77777777" w:rsidR="00932A0A" w:rsidRPr="001B4185" w:rsidRDefault="00932A0A" w:rsidP="00EE2E1D">
      <w:pPr>
        <w:spacing w:after="0" w:line="288" w:lineRule="auto"/>
        <w:rPr>
          <w:rFonts w:ascii="Times New Roman" w:eastAsia="Calibri" w:hAnsi="Times New Roman" w:cs="Times New Roman"/>
          <w:b/>
          <w:color w:val="000000" w:themeColor="text1"/>
          <w:sz w:val="26"/>
          <w:szCs w:val="26"/>
        </w:rPr>
      </w:pPr>
      <w:r w:rsidRPr="001B4185">
        <w:rPr>
          <w:rFonts w:ascii="Times New Roman" w:hAnsi="Times New Roman" w:cs="Times New Roman"/>
          <w:sz w:val="26"/>
          <w:szCs w:val="26"/>
        </w:rPr>
        <w:br w:type="page"/>
      </w:r>
    </w:p>
    <w:p w14:paraId="01CD2EEC" w14:textId="18B77F82" w:rsidR="00932A0A" w:rsidRPr="001B4185" w:rsidRDefault="00932A0A" w:rsidP="00EE2E1D">
      <w:pPr>
        <w:pStyle w:val="22"/>
        <w:spacing w:before="0"/>
        <w:jc w:val="center"/>
        <w:rPr>
          <w:sz w:val="26"/>
          <w:szCs w:val="26"/>
          <w:lang w:val="en-US"/>
        </w:rPr>
      </w:pPr>
      <w:r w:rsidRPr="001B4185">
        <w:rPr>
          <w:sz w:val="26"/>
          <w:szCs w:val="26"/>
          <w:lang w:val="en-US"/>
        </w:rPr>
        <w:lastRenderedPageBreak/>
        <w:t xml:space="preserve">FORMAT </w:t>
      </w:r>
      <w:r w:rsidR="00812675" w:rsidRPr="001B4185">
        <w:rPr>
          <w:sz w:val="26"/>
          <w:szCs w:val="26"/>
          <w:lang w:val="en-US"/>
        </w:rPr>
        <w:t xml:space="preserve">BÀI BÁO </w:t>
      </w:r>
      <w:r w:rsidRPr="001B4185">
        <w:rPr>
          <w:sz w:val="26"/>
          <w:szCs w:val="26"/>
          <w:lang w:val="en-US"/>
        </w:rPr>
        <w:t>MẪU</w:t>
      </w:r>
    </w:p>
    <w:p w14:paraId="378DB514" w14:textId="77777777" w:rsidR="00932A0A" w:rsidRPr="001B4185" w:rsidRDefault="00932A0A" w:rsidP="00EE2E1D">
      <w:pPr>
        <w:pStyle w:val="22"/>
        <w:spacing w:before="0"/>
        <w:jc w:val="center"/>
        <w:rPr>
          <w:sz w:val="26"/>
          <w:szCs w:val="26"/>
          <w:lang w:val="en-US"/>
        </w:rPr>
      </w:pPr>
    </w:p>
    <w:p w14:paraId="52689396" w14:textId="77777777" w:rsidR="00932A0A" w:rsidRPr="000D1758" w:rsidRDefault="00932A0A" w:rsidP="00EE2E1D">
      <w:pPr>
        <w:pStyle w:val="22"/>
        <w:spacing w:before="0"/>
        <w:jc w:val="center"/>
        <w:rPr>
          <w:sz w:val="24"/>
          <w:szCs w:val="24"/>
          <w:lang w:val="en-US"/>
        </w:rPr>
      </w:pPr>
      <w:bookmarkStart w:id="2" w:name="_GoBack"/>
      <w:r w:rsidRPr="000D1758">
        <w:rPr>
          <w:sz w:val="24"/>
          <w:szCs w:val="24"/>
          <w:lang w:val="en-US"/>
        </w:rPr>
        <w:t>NGHIÊN CỨU SINH TRƯỞNG, PHÁT TRIỂN, NĂNG SUẤT VÀ CHẤT LƯỢNG CỦA MỘT SỐ GIỐNG ĐẬU XANH TẠI THỪA THIÊN HUẾ</w:t>
      </w:r>
    </w:p>
    <w:p w14:paraId="10F2D1BD" w14:textId="77777777" w:rsidR="00932A0A" w:rsidRPr="000D1758" w:rsidRDefault="00531A97" w:rsidP="00EE2E1D">
      <w:pPr>
        <w:pStyle w:val="22"/>
        <w:spacing w:before="0"/>
        <w:jc w:val="right"/>
        <w:rPr>
          <w:sz w:val="24"/>
          <w:szCs w:val="24"/>
        </w:rPr>
      </w:pPr>
      <w:r w:rsidRPr="000D1758">
        <w:rPr>
          <w:sz w:val="24"/>
          <w:szCs w:val="24"/>
          <w:lang w:val="en-US"/>
        </w:rPr>
        <w:t>Nguyễn Văn A</w:t>
      </w:r>
      <w:r w:rsidR="00932A0A" w:rsidRPr="000D1758">
        <w:rPr>
          <w:sz w:val="24"/>
          <w:szCs w:val="24"/>
          <w:vertAlign w:val="superscript"/>
        </w:rPr>
        <w:t>1*</w:t>
      </w:r>
      <w:r w:rsidR="00932A0A" w:rsidRPr="000D1758">
        <w:rPr>
          <w:sz w:val="24"/>
          <w:szCs w:val="24"/>
        </w:rPr>
        <w:t xml:space="preserve">, </w:t>
      </w:r>
      <w:r w:rsidRPr="000D1758">
        <w:rPr>
          <w:sz w:val="24"/>
          <w:szCs w:val="24"/>
          <w:lang w:val="en-US"/>
        </w:rPr>
        <w:t>………………</w:t>
      </w:r>
      <w:r w:rsidR="00932A0A" w:rsidRPr="000D1758">
        <w:rPr>
          <w:sz w:val="24"/>
          <w:szCs w:val="24"/>
          <w:vertAlign w:val="superscript"/>
        </w:rPr>
        <w:t>1</w:t>
      </w:r>
    </w:p>
    <w:p w14:paraId="4E64F6E2" w14:textId="77777777" w:rsidR="00932A0A" w:rsidRPr="000D1758" w:rsidRDefault="00932A0A" w:rsidP="00EE2E1D">
      <w:pPr>
        <w:pStyle w:val="22"/>
        <w:spacing w:before="0"/>
        <w:jc w:val="right"/>
        <w:rPr>
          <w:b w:val="0"/>
          <w:color w:val="auto"/>
          <w:sz w:val="24"/>
          <w:szCs w:val="24"/>
        </w:rPr>
      </w:pPr>
      <w:r w:rsidRPr="000D1758">
        <w:rPr>
          <w:b w:val="0"/>
          <w:sz w:val="24"/>
          <w:szCs w:val="24"/>
          <w:vertAlign w:val="superscript"/>
        </w:rPr>
        <w:t xml:space="preserve">1 </w:t>
      </w:r>
      <w:r w:rsidRPr="000D1758">
        <w:rPr>
          <w:b w:val="0"/>
          <w:sz w:val="24"/>
          <w:szCs w:val="24"/>
        </w:rPr>
        <w:t>Trường Đại học Nông Lâm, Đại học Huế</w:t>
      </w:r>
    </w:p>
    <w:p w14:paraId="126010EC" w14:textId="77777777" w:rsidR="00932A0A" w:rsidRPr="000D1758" w:rsidRDefault="00932A0A" w:rsidP="00EE2E1D">
      <w:pPr>
        <w:spacing w:after="0" w:line="288" w:lineRule="auto"/>
        <w:jc w:val="right"/>
        <w:rPr>
          <w:rFonts w:ascii="Times New Roman" w:hAnsi="Times New Roman" w:cs="Times New Roman"/>
          <w:sz w:val="24"/>
          <w:szCs w:val="24"/>
          <w:lang w:val="vi-VN"/>
        </w:rPr>
      </w:pPr>
      <w:r w:rsidRPr="000D1758">
        <w:rPr>
          <w:rFonts w:ascii="Times New Roman" w:hAnsi="Times New Roman" w:cs="Times New Roman"/>
          <w:sz w:val="24"/>
          <w:szCs w:val="24"/>
          <w:vertAlign w:val="superscript"/>
          <w:lang w:val="vi-VN"/>
        </w:rPr>
        <w:t>*</w:t>
      </w:r>
      <w:r w:rsidRPr="000D1758">
        <w:rPr>
          <w:rFonts w:ascii="Times New Roman" w:hAnsi="Times New Roman" w:cs="Times New Roman"/>
          <w:sz w:val="24"/>
          <w:szCs w:val="24"/>
          <w:lang w:val="vi-VN"/>
        </w:rPr>
        <w:t xml:space="preserve">Tác giả liên hệ: </w:t>
      </w:r>
      <w:r w:rsidR="00531A97" w:rsidRPr="000D1758">
        <w:rPr>
          <w:rFonts w:ascii="Times New Roman" w:hAnsi="Times New Roman" w:cs="Times New Roman"/>
          <w:sz w:val="24"/>
          <w:szCs w:val="24"/>
          <w:lang w:val="vi-VN"/>
        </w:rPr>
        <w:t>.....................................</w:t>
      </w:r>
    </w:p>
    <w:p w14:paraId="0A75F8E4" w14:textId="77777777" w:rsidR="00932A0A" w:rsidRPr="000D1758" w:rsidRDefault="00932A0A" w:rsidP="00EE2E1D">
      <w:pPr>
        <w:spacing w:after="0" w:line="288" w:lineRule="auto"/>
        <w:jc w:val="right"/>
        <w:rPr>
          <w:rFonts w:ascii="Times New Roman" w:hAnsi="Times New Roman" w:cs="Times New Roman"/>
          <w:sz w:val="24"/>
          <w:szCs w:val="24"/>
          <w:lang w:val="vi-VN"/>
        </w:rPr>
      </w:pPr>
      <w:r w:rsidRPr="000D1758">
        <w:rPr>
          <w:rFonts w:ascii="Times New Roman" w:hAnsi="Times New Roman" w:cs="Times New Roman"/>
          <w:sz w:val="24"/>
          <w:szCs w:val="24"/>
          <w:lang w:val="vi-VN"/>
        </w:rPr>
        <w:t>Điện thoại liên hệ</w:t>
      </w:r>
      <w:r w:rsidR="00531A97" w:rsidRPr="000D1758">
        <w:rPr>
          <w:rFonts w:ascii="Times New Roman" w:hAnsi="Times New Roman" w:cs="Times New Roman"/>
          <w:sz w:val="24"/>
          <w:szCs w:val="24"/>
          <w:lang w:val="vi-VN"/>
        </w:rPr>
        <w:t>: ....................</w:t>
      </w:r>
    </w:p>
    <w:p w14:paraId="6AD9FD6B" w14:textId="77777777" w:rsidR="00932A0A" w:rsidRPr="000D1758" w:rsidRDefault="00932A0A" w:rsidP="00EE2E1D">
      <w:pPr>
        <w:spacing w:after="0" w:line="288" w:lineRule="auto"/>
        <w:jc w:val="center"/>
        <w:rPr>
          <w:rFonts w:ascii="Times New Roman" w:hAnsi="Times New Roman" w:cs="Times New Roman"/>
          <w:b/>
          <w:sz w:val="24"/>
          <w:szCs w:val="24"/>
          <w:lang w:val="vi-VN"/>
        </w:rPr>
      </w:pPr>
      <w:r w:rsidRPr="000D1758">
        <w:rPr>
          <w:rFonts w:ascii="Times New Roman" w:hAnsi="Times New Roman" w:cs="Times New Roman"/>
          <w:b/>
          <w:sz w:val="24"/>
          <w:szCs w:val="24"/>
          <w:lang w:val="vi-VN"/>
        </w:rPr>
        <w:t>TÓM TẮT</w:t>
      </w:r>
    </w:p>
    <w:p w14:paraId="47DBF3B9" w14:textId="77777777" w:rsidR="00932A0A" w:rsidRPr="000D1758" w:rsidRDefault="00932A0A" w:rsidP="00EE2E1D">
      <w:pPr>
        <w:spacing w:after="0" w:line="288" w:lineRule="auto"/>
        <w:ind w:firstLine="567"/>
        <w:jc w:val="both"/>
        <w:rPr>
          <w:rFonts w:ascii="Times New Roman" w:hAnsi="Times New Roman" w:cs="Times New Roman"/>
          <w:sz w:val="24"/>
          <w:szCs w:val="24"/>
          <w:lang w:val="vi-VN"/>
        </w:rPr>
      </w:pPr>
      <w:r w:rsidRPr="000D1758">
        <w:rPr>
          <w:rFonts w:ascii="Times New Roman" w:hAnsi="Times New Roman" w:cs="Times New Roman"/>
          <w:sz w:val="24"/>
          <w:szCs w:val="24"/>
          <w:lang w:val="vi-VN"/>
        </w:rPr>
        <w:t>Nghiên cứu được tiến hành trên 9 giống đậu xanh, nhằm tuyển chọn giống có khả năng sinh trưởng, phát triển tốt, năng suất cao, chất lượng và chống chịu tốt, thích nghi với điều kiện sinh thái tại tỉnh Thừa Thiên Huế. Thí nghiệm bố trí theo phương pháp khối hoàn toàn ngẫu nhiên (RCBD), mỗi giống là 1 công thức và có 3 lần nhắc lại. Nghiên cứu được tiến hành trong vụ Xuân 2020, tại Trung tâm Nghiên cứu và Dịch vụ Nông nghiệp, khoa Nông học, trường Đại học Nông Lâm, Đại học Huế. Các chỉ tiêu nghiên cứu thực hiện theo Quy chuẩn về khảo nghiệm giá trị canh tác và giá trị sử dụng của giống đậu xanh. Kết quả nghiên cứu cho thấy các giống đậu xanh có thời gian sinh trưởng từ 77 đến 83 ngày, khả năng sinh trưởng phát triển tốt, có khả năng chịu hạn từ trung bình đến tốt, chống đổ tốt. Năng suất lý thuyết và năng suất thực thu của các giống biến động khá lớn (14,02 - 21,04 tạ/ha và 8,64 - 15,87 tạ/ha). Hàm lượng protein tổng số của các giống biến động từ 15,16 đến 24,88%, hàm lượng tinh bột từ 44,42 đến 49,11% và hàm lượng lipid dao động từ 2,07 đến 2,43 %. Qua đánh giá các chỉ tiêu nghiên cứu</w:t>
      </w:r>
      <w:r w:rsidRPr="000D1758">
        <w:rPr>
          <w:rFonts w:ascii="Times New Roman" w:hAnsi="Times New Roman" w:cs="Times New Roman"/>
          <w:sz w:val="24"/>
          <w:szCs w:val="24"/>
        </w:rPr>
        <w:t xml:space="preserve">, chúng tôi </w:t>
      </w:r>
      <w:r w:rsidRPr="000D1758">
        <w:rPr>
          <w:rFonts w:ascii="Times New Roman" w:hAnsi="Times New Roman" w:cs="Times New Roman"/>
          <w:sz w:val="24"/>
          <w:szCs w:val="24"/>
          <w:lang w:val="vi-VN"/>
        </w:rPr>
        <w:t xml:space="preserve">tuyển chọn được hai giống có triển vọng là Đậu </w:t>
      </w:r>
      <w:r w:rsidRPr="000D1758">
        <w:rPr>
          <w:rFonts w:ascii="Times New Roman" w:hAnsi="Times New Roman" w:cs="Times New Roman"/>
          <w:sz w:val="24"/>
          <w:szCs w:val="24"/>
        </w:rPr>
        <w:t>X</w:t>
      </w:r>
      <w:r w:rsidRPr="000D1758">
        <w:rPr>
          <w:rFonts w:ascii="Times New Roman" w:hAnsi="Times New Roman" w:cs="Times New Roman"/>
          <w:sz w:val="24"/>
          <w:szCs w:val="24"/>
          <w:lang w:val="vi-VN"/>
        </w:rPr>
        <w:t xml:space="preserve">anh </w:t>
      </w:r>
      <w:r w:rsidRPr="000D1758">
        <w:rPr>
          <w:rFonts w:ascii="Times New Roman" w:hAnsi="Times New Roman" w:cs="Times New Roman"/>
          <w:sz w:val="24"/>
          <w:szCs w:val="24"/>
        </w:rPr>
        <w:t>M</w:t>
      </w:r>
      <w:r w:rsidRPr="000D1758">
        <w:rPr>
          <w:rFonts w:ascii="Times New Roman" w:hAnsi="Times New Roman" w:cs="Times New Roman"/>
          <w:sz w:val="24"/>
          <w:szCs w:val="24"/>
          <w:lang w:val="vi-VN"/>
        </w:rPr>
        <w:t>ỡ và NTB02.</w:t>
      </w:r>
    </w:p>
    <w:p w14:paraId="5C21D1CD" w14:textId="77777777" w:rsidR="00932A0A" w:rsidRPr="000D1758" w:rsidRDefault="00932A0A" w:rsidP="00EE2E1D">
      <w:pPr>
        <w:spacing w:after="0" w:line="288" w:lineRule="auto"/>
        <w:ind w:firstLine="567"/>
        <w:jc w:val="both"/>
        <w:rPr>
          <w:rFonts w:ascii="Times New Roman" w:hAnsi="Times New Roman" w:cs="Times New Roman"/>
          <w:sz w:val="24"/>
          <w:szCs w:val="24"/>
          <w:lang w:val="vi-VN"/>
        </w:rPr>
      </w:pPr>
      <w:r w:rsidRPr="000D1758">
        <w:rPr>
          <w:rFonts w:ascii="Times New Roman" w:hAnsi="Times New Roman" w:cs="Times New Roman"/>
          <w:b/>
          <w:i/>
          <w:sz w:val="24"/>
          <w:szCs w:val="24"/>
          <w:lang w:val="vi-VN"/>
        </w:rPr>
        <w:t>Từ khóa:</w:t>
      </w:r>
      <w:r w:rsidRPr="000D1758">
        <w:rPr>
          <w:rFonts w:ascii="Times New Roman" w:hAnsi="Times New Roman" w:cs="Times New Roman"/>
          <w:sz w:val="24"/>
          <w:szCs w:val="24"/>
          <w:lang w:val="vi-VN"/>
        </w:rPr>
        <w:t xml:space="preserve"> đậu xanh, giống, phát triển, sinh trưởng</w:t>
      </w:r>
    </w:p>
    <w:p w14:paraId="187A9E43" w14:textId="77777777" w:rsidR="00932A0A" w:rsidRPr="000D1758" w:rsidRDefault="00932A0A" w:rsidP="00EE2E1D">
      <w:pPr>
        <w:spacing w:after="0" w:line="288" w:lineRule="auto"/>
        <w:rPr>
          <w:rFonts w:ascii="Times New Roman" w:hAnsi="Times New Roman" w:cs="Times New Roman"/>
          <w:b/>
          <w:sz w:val="24"/>
          <w:szCs w:val="24"/>
          <w:lang w:val="fr-FR"/>
        </w:rPr>
      </w:pPr>
      <w:r w:rsidRPr="000D1758">
        <w:rPr>
          <w:rFonts w:ascii="Times New Roman" w:hAnsi="Times New Roman" w:cs="Times New Roman"/>
          <w:b/>
          <w:sz w:val="24"/>
          <w:szCs w:val="24"/>
          <w:lang w:val="fr-FR"/>
        </w:rPr>
        <w:t>1. ĐẶT VẤN ĐỀ</w:t>
      </w:r>
    </w:p>
    <w:p w14:paraId="33161C53" w14:textId="77777777" w:rsidR="00932A0A" w:rsidRPr="000D1758" w:rsidRDefault="00932A0A" w:rsidP="00EE2E1D">
      <w:pPr>
        <w:spacing w:after="0" w:line="288" w:lineRule="auto"/>
        <w:ind w:firstLine="567"/>
        <w:jc w:val="both"/>
        <w:rPr>
          <w:rFonts w:ascii="Times New Roman" w:hAnsi="Times New Roman" w:cs="Times New Roman"/>
          <w:bCs/>
          <w:sz w:val="24"/>
          <w:szCs w:val="24"/>
          <w:lang w:val="vi-VN"/>
        </w:rPr>
      </w:pPr>
      <w:r w:rsidRPr="000D1758">
        <w:rPr>
          <w:rFonts w:ascii="Times New Roman" w:hAnsi="Times New Roman" w:cs="Times New Roman"/>
          <w:bCs/>
          <w:sz w:val="24"/>
          <w:szCs w:val="24"/>
          <w:lang w:val="vi-VN"/>
        </w:rPr>
        <w:t>Đậu xanh (</w:t>
      </w:r>
      <w:r w:rsidRPr="000D1758">
        <w:rPr>
          <w:rFonts w:ascii="Times New Roman" w:hAnsi="Times New Roman" w:cs="Times New Roman"/>
          <w:i/>
          <w:sz w:val="24"/>
          <w:szCs w:val="24"/>
          <w:lang w:val="vi-VN"/>
        </w:rPr>
        <w:t xml:space="preserve">Vigna radiate </w:t>
      </w:r>
      <w:r w:rsidRPr="000D1758">
        <w:rPr>
          <w:rFonts w:ascii="Times New Roman" w:hAnsi="Times New Roman" w:cs="Times New Roman"/>
          <w:sz w:val="24"/>
          <w:szCs w:val="24"/>
          <w:lang w:val="vi-VN"/>
        </w:rPr>
        <w:t>(L.) Wilezek</w:t>
      </w:r>
      <w:r w:rsidRPr="000D1758">
        <w:rPr>
          <w:rFonts w:ascii="Times New Roman" w:hAnsi="Times New Roman" w:cs="Times New Roman"/>
          <w:bCs/>
          <w:sz w:val="24"/>
          <w:szCs w:val="24"/>
          <w:lang w:val="vi-VN"/>
        </w:rPr>
        <w:t xml:space="preserve">) là cây thực phẩm có thời gian sinh trưởng ngắn ngày và có giá trị kinh tế cao. </w:t>
      </w:r>
    </w:p>
    <w:p w14:paraId="72496787" w14:textId="77777777" w:rsidR="00932A0A" w:rsidRPr="000D1758" w:rsidRDefault="00932A0A" w:rsidP="00EE2E1D">
      <w:pPr>
        <w:spacing w:after="0" w:line="288" w:lineRule="auto"/>
        <w:rPr>
          <w:rFonts w:ascii="Times New Roman" w:hAnsi="Times New Roman" w:cs="Times New Roman"/>
          <w:b/>
          <w:sz w:val="24"/>
          <w:szCs w:val="24"/>
          <w:lang w:val="vi-VN"/>
        </w:rPr>
      </w:pPr>
      <w:r w:rsidRPr="000D1758">
        <w:rPr>
          <w:rFonts w:ascii="Times New Roman" w:hAnsi="Times New Roman" w:cs="Times New Roman"/>
          <w:b/>
          <w:sz w:val="24"/>
          <w:szCs w:val="24"/>
          <w:lang w:val="vi-VN"/>
        </w:rPr>
        <w:t xml:space="preserve">2. </w:t>
      </w:r>
      <w:r w:rsidRPr="000D1758">
        <w:rPr>
          <w:rFonts w:ascii="Times New Roman" w:hAnsi="Times New Roman" w:cs="Times New Roman"/>
          <w:b/>
          <w:sz w:val="24"/>
          <w:szCs w:val="24"/>
        </w:rPr>
        <w:t xml:space="preserve">VẬT LIỆU </w:t>
      </w:r>
      <w:r w:rsidRPr="000D1758">
        <w:rPr>
          <w:rFonts w:ascii="Times New Roman" w:hAnsi="Times New Roman" w:cs="Times New Roman"/>
          <w:b/>
          <w:sz w:val="24"/>
          <w:szCs w:val="24"/>
          <w:lang w:val="vi-VN"/>
        </w:rPr>
        <w:t>VÀ PHƯƠNG PHÁP NGHIÊN CỨU</w:t>
      </w:r>
    </w:p>
    <w:p w14:paraId="05159BE9" w14:textId="77777777" w:rsidR="00932A0A" w:rsidRPr="000D1758" w:rsidRDefault="00932A0A" w:rsidP="00EE2E1D">
      <w:pPr>
        <w:pStyle w:val="22"/>
        <w:spacing w:before="0"/>
        <w:rPr>
          <w:color w:val="auto"/>
          <w:sz w:val="24"/>
          <w:szCs w:val="24"/>
        </w:rPr>
      </w:pPr>
      <w:bookmarkStart w:id="3" w:name="_Toc41656827"/>
      <w:bookmarkStart w:id="4" w:name="_Toc42789900"/>
      <w:bookmarkStart w:id="5" w:name="_Toc42790088"/>
      <w:r w:rsidRPr="000D1758">
        <w:rPr>
          <w:color w:val="auto"/>
          <w:sz w:val="24"/>
          <w:szCs w:val="24"/>
          <w:lang w:val="en-US"/>
        </w:rPr>
        <w:t xml:space="preserve">2.1. Vật liệu </w:t>
      </w:r>
      <w:r w:rsidRPr="000D1758">
        <w:rPr>
          <w:color w:val="auto"/>
          <w:sz w:val="24"/>
          <w:szCs w:val="24"/>
        </w:rPr>
        <w:t>nghiên cứu</w:t>
      </w:r>
      <w:bookmarkEnd w:id="3"/>
      <w:bookmarkEnd w:id="4"/>
      <w:bookmarkEnd w:id="5"/>
    </w:p>
    <w:p w14:paraId="290AE27B" w14:textId="77777777" w:rsidR="00932A0A" w:rsidRPr="000D1758" w:rsidRDefault="00932A0A" w:rsidP="00EE2E1D">
      <w:pPr>
        <w:pStyle w:val="ListParagraph"/>
        <w:widowControl w:val="0"/>
        <w:tabs>
          <w:tab w:val="left" w:pos="709"/>
          <w:tab w:val="left" w:pos="851"/>
          <w:tab w:val="left" w:pos="993"/>
        </w:tabs>
        <w:spacing w:after="0" w:line="288" w:lineRule="auto"/>
        <w:ind w:left="0" w:firstLine="567"/>
        <w:rPr>
          <w:rFonts w:ascii="Times New Roman" w:hAnsi="Times New Roman" w:cs="Times New Roman"/>
          <w:sz w:val="24"/>
          <w:szCs w:val="24"/>
          <w:lang w:val="vi-VN"/>
        </w:rPr>
      </w:pPr>
      <w:r w:rsidRPr="000D1758">
        <w:rPr>
          <w:rFonts w:ascii="Times New Roman" w:hAnsi="Times New Roman" w:cs="Times New Roman"/>
          <w:sz w:val="24"/>
          <w:szCs w:val="24"/>
          <w:lang w:val="vi-VN"/>
        </w:rPr>
        <w:t>Thí nghiệm gồm 09 giống đậu xanh trong đó giống Đậu xanh nhám 2 được trồng lại huyện Phong Điền, tỉnh Thừa Thiên Huế là giống làm đối chứng (Bảng 1).</w:t>
      </w:r>
    </w:p>
    <w:p w14:paraId="219F624D" w14:textId="77777777" w:rsidR="00932A0A" w:rsidRPr="000D1758" w:rsidRDefault="00932A0A" w:rsidP="00EE2E1D">
      <w:pPr>
        <w:pStyle w:val="Bb"/>
        <w:spacing w:before="0"/>
        <w:rPr>
          <w:b w:val="0"/>
          <w:i w:val="0"/>
          <w:color w:val="auto"/>
          <w:sz w:val="24"/>
          <w:szCs w:val="24"/>
        </w:rPr>
      </w:pPr>
      <w:bookmarkStart w:id="6" w:name="_Toc42685197"/>
      <w:r w:rsidRPr="000D1758">
        <w:rPr>
          <w:color w:val="auto"/>
          <w:sz w:val="24"/>
          <w:szCs w:val="24"/>
        </w:rPr>
        <w:t>Bảng 1.</w:t>
      </w:r>
      <w:r w:rsidRPr="000D1758">
        <w:rPr>
          <w:b w:val="0"/>
          <w:i w:val="0"/>
          <w:color w:val="auto"/>
          <w:sz w:val="24"/>
          <w:szCs w:val="24"/>
        </w:rPr>
        <w:t xml:space="preserve"> </w:t>
      </w:r>
      <w:r w:rsidRPr="000D1758">
        <w:rPr>
          <w:b w:val="0"/>
          <w:iCs w:val="0"/>
          <w:color w:val="auto"/>
          <w:sz w:val="24"/>
          <w:szCs w:val="24"/>
        </w:rPr>
        <w:t>Danh sách các giống đậu xanh tham gia thí nghiệm vụ Xuân năm 2020</w:t>
      </w:r>
      <w:bookmarkEnd w:id="6"/>
    </w:p>
    <w:tbl>
      <w:tblPr>
        <w:tblStyle w:val="TableGrid"/>
        <w:tblW w:w="7938" w:type="dxa"/>
        <w:jc w:val="center"/>
        <w:tblBorders>
          <w:left w:val="none" w:sz="0" w:space="0" w:color="auto"/>
          <w:right w:val="none" w:sz="0" w:space="0" w:color="auto"/>
        </w:tblBorders>
        <w:tblLook w:val="04A0" w:firstRow="1" w:lastRow="0" w:firstColumn="1" w:lastColumn="0" w:noHBand="0" w:noVBand="1"/>
      </w:tblPr>
      <w:tblGrid>
        <w:gridCol w:w="714"/>
        <w:gridCol w:w="2655"/>
        <w:gridCol w:w="4569"/>
      </w:tblGrid>
      <w:tr w:rsidR="00932A0A" w:rsidRPr="000D1758" w14:paraId="43FAE1BB" w14:textId="77777777" w:rsidTr="00DC1727">
        <w:trPr>
          <w:trHeight w:hRule="exact" w:val="397"/>
          <w:jc w:val="center"/>
        </w:trPr>
        <w:tc>
          <w:tcPr>
            <w:tcW w:w="714" w:type="dxa"/>
            <w:tcBorders>
              <w:right w:val="nil"/>
            </w:tcBorders>
            <w:vAlign w:val="center"/>
          </w:tcPr>
          <w:p w14:paraId="7A8AE0BC"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jc w:val="center"/>
              <w:rPr>
                <w:rFonts w:ascii="Times New Roman" w:hAnsi="Times New Roman" w:cs="Times New Roman"/>
                <w:b/>
                <w:bCs/>
                <w:sz w:val="24"/>
                <w:szCs w:val="24"/>
              </w:rPr>
            </w:pPr>
            <w:r w:rsidRPr="000D1758">
              <w:rPr>
                <w:rFonts w:ascii="Times New Roman" w:hAnsi="Times New Roman" w:cs="Times New Roman"/>
                <w:b/>
                <w:bCs/>
                <w:sz w:val="24"/>
                <w:szCs w:val="24"/>
              </w:rPr>
              <w:t>STT</w:t>
            </w:r>
          </w:p>
        </w:tc>
        <w:tc>
          <w:tcPr>
            <w:tcW w:w="2655" w:type="dxa"/>
            <w:tcBorders>
              <w:left w:val="nil"/>
              <w:bottom w:val="single" w:sz="4" w:space="0" w:color="auto"/>
              <w:right w:val="nil"/>
            </w:tcBorders>
            <w:vAlign w:val="center"/>
          </w:tcPr>
          <w:p w14:paraId="3CDC986A"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jc w:val="center"/>
              <w:rPr>
                <w:rFonts w:ascii="Times New Roman" w:hAnsi="Times New Roman" w:cs="Times New Roman"/>
                <w:b/>
                <w:bCs/>
                <w:sz w:val="24"/>
                <w:szCs w:val="24"/>
              </w:rPr>
            </w:pPr>
            <w:r w:rsidRPr="000D1758">
              <w:rPr>
                <w:rFonts w:ascii="Times New Roman" w:hAnsi="Times New Roman" w:cs="Times New Roman"/>
                <w:b/>
                <w:bCs/>
                <w:sz w:val="24"/>
                <w:szCs w:val="24"/>
              </w:rPr>
              <w:t>Tên giống</w:t>
            </w:r>
          </w:p>
        </w:tc>
        <w:tc>
          <w:tcPr>
            <w:tcW w:w="4569" w:type="dxa"/>
            <w:tcBorders>
              <w:left w:val="nil"/>
            </w:tcBorders>
            <w:vAlign w:val="center"/>
          </w:tcPr>
          <w:p w14:paraId="75CFE7C2"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jc w:val="center"/>
              <w:rPr>
                <w:rFonts w:ascii="Times New Roman" w:hAnsi="Times New Roman" w:cs="Times New Roman"/>
                <w:b/>
                <w:bCs/>
                <w:sz w:val="24"/>
                <w:szCs w:val="24"/>
              </w:rPr>
            </w:pPr>
            <w:r w:rsidRPr="000D1758">
              <w:rPr>
                <w:rFonts w:ascii="Times New Roman" w:hAnsi="Times New Roman" w:cs="Times New Roman"/>
                <w:b/>
                <w:bCs/>
                <w:sz w:val="24"/>
                <w:szCs w:val="24"/>
              </w:rPr>
              <w:t>Nơi thu thập</w:t>
            </w:r>
          </w:p>
        </w:tc>
      </w:tr>
      <w:tr w:rsidR="00932A0A" w:rsidRPr="000D1758" w14:paraId="574D3F86" w14:textId="77777777" w:rsidTr="00DC1727">
        <w:trPr>
          <w:trHeight w:hRule="exact" w:val="397"/>
          <w:jc w:val="center"/>
        </w:trPr>
        <w:tc>
          <w:tcPr>
            <w:tcW w:w="714" w:type="dxa"/>
            <w:tcBorders>
              <w:bottom w:val="nil"/>
              <w:right w:val="nil"/>
            </w:tcBorders>
            <w:vAlign w:val="center"/>
          </w:tcPr>
          <w:p w14:paraId="0AB29E46"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jc w:val="center"/>
              <w:rPr>
                <w:rFonts w:ascii="Times New Roman" w:hAnsi="Times New Roman" w:cs="Times New Roman"/>
                <w:sz w:val="24"/>
                <w:szCs w:val="24"/>
              </w:rPr>
            </w:pPr>
            <w:r w:rsidRPr="000D1758">
              <w:rPr>
                <w:rFonts w:ascii="Times New Roman" w:hAnsi="Times New Roman" w:cs="Times New Roman"/>
                <w:sz w:val="24"/>
                <w:szCs w:val="24"/>
              </w:rPr>
              <w:t>1</w:t>
            </w:r>
          </w:p>
        </w:tc>
        <w:tc>
          <w:tcPr>
            <w:tcW w:w="2655" w:type="dxa"/>
            <w:tcBorders>
              <w:left w:val="nil"/>
              <w:bottom w:val="nil"/>
              <w:right w:val="nil"/>
            </w:tcBorders>
            <w:vAlign w:val="center"/>
          </w:tcPr>
          <w:p w14:paraId="016EA705"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hAnsi="Times New Roman" w:cs="Times New Roman"/>
                <w:sz w:val="24"/>
                <w:szCs w:val="24"/>
              </w:rPr>
              <w:t>Đậu Xanh Mỡ</w:t>
            </w:r>
          </w:p>
        </w:tc>
        <w:tc>
          <w:tcPr>
            <w:tcW w:w="4569" w:type="dxa"/>
            <w:tcBorders>
              <w:left w:val="nil"/>
              <w:bottom w:val="nil"/>
            </w:tcBorders>
            <w:vAlign w:val="center"/>
          </w:tcPr>
          <w:p w14:paraId="0D0A1827"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eastAsia="Times New Roman" w:hAnsi="Times New Roman" w:cs="Times New Roman"/>
                <w:sz w:val="24"/>
                <w:szCs w:val="24"/>
              </w:rPr>
              <w:t>La Chữ, Hương Trà, Thừa Thiên Huế</w:t>
            </w:r>
          </w:p>
        </w:tc>
      </w:tr>
      <w:tr w:rsidR="00932A0A" w:rsidRPr="000D1758" w14:paraId="4096F241" w14:textId="77777777" w:rsidTr="00DC1727">
        <w:trPr>
          <w:trHeight w:hRule="exact" w:val="397"/>
          <w:jc w:val="center"/>
        </w:trPr>
        <w:tc>
          <w:tcPr>
            <w:tcW w:w="714" w:type="dxa"/>
            <w:tcBorders>
              <w:top w:val="nil"/>
              <w:bottom w:val="nil"/>
              <w:right w:val="nil"/>
            </w:tcBorders>
            <w:vAlign w:val="center"/>
          </w:tcPr>
          <w:p w14:paraId="498AD53A"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jc w:val="center"/>
              <w:rPr>
                <w:rFonts w:ascii="Times New Roman" w:hAnsi="Times New Roman" w:cs="Times New Roman"/>
                <w:sz w:val="24"/>
                <w:szCs w:val="24"/>
              </w:rPr>
            </w:pPr>
            <w:r w:rsidRPr="000D1758">
              <w:rPr>
                <w:rFonts w:ascii="Times New Roman" w:hAnsi="Times New Roman" w:cs="Times New Roman"/>
                <w:sz w:val="24"/>
                <w:szCs w:val="24"/>
              </w:rPr>
              <w:t>2</w:t>
            </w:r>
          </w:p>
        </w:tc>
        <w:tc>
          <w:tcPr>
            <w:tcW w:w="2655" w:type="dxa"/>
            <w:tcBorders>
              <w:top w:val="nil"/>
              <w:left w:val="nil"/>
              <w:bottom w:val="nil"/>
              <w:right w:val="nil"/>
            </w:tcBorders>
            <w:vAlign w:val="center"/>
          </w:tcPr>
          <w:p w14:paraId="6E22F69F"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hAnsi="Times New Roman" w:cs="Times New Roman"/>
                <w:sz w:val="24"/>
                <w:szCs w:val="24"/>
              </w:rPr>
              <w:t>Đậu Xanh 2</w:t>
            </w:r>
          </w:p>
        </w:tc>
        <w:tc>
          <w:tcPr>
            <w:tcW w:w="4569" w:type="dxa"/>
            <w:tcBorders>
              <w:top w:val="nil"/>
              <w:left w:val="nil"/>
              <w:bottom w:val="nil"/>
            </w:tcBorders>
            <w:vAlign w:val="center"/>
          </w:tcPr>
          <w:p w14:paraId="4E5C28D2"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eastAsia="Times New Roman" w:hAnsi="Times New Roman" w:cs="Times New Roman"/>
                <w:sz w:val="24"/>
                <w:szCs w:val="24"/>
              </w:rPr>
              <w:t>Trung tâm Tài nguyên Di truyền Thực vật</w:t>
            </w:r>
          </w:p>
        </w:tc>
      </w:tr>
      <w:tr w:rsidR="00932A0A" w:rsidRPr="000D1758" w14:paraId="50316F53" w14:textId="77777777" w:rsidTr="00DC1727">
        <w:trPr>
          <w:trHeight w:hRule="exact" w:val="397"/>
          <w:jc w:val="center"/>
        </w:trPr>
        <w:tc>
          <w:tcPr>
            <w:tcW w:w="714" w:type="dxa"/>
            <w:tcBorders>
              <w:top w:val="nil"/>
              <w:bottom w:val="nil"/>
              <w:right w:val="nil"/>
            </w:tcBorders>
            <w:vAlign w:val="center"/>
          </w:tcPr>
          <w:p w14:paraId="79D88C04"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jc w:val="center"/>
              <w:rPr>
                <w:rFonts w:ascii="Times New Roman" w:hAnsi="Times New Roman" w:cs="Times New Roman"/>
                <w:sz w:val="24"/>
                <w:szCs w:val="24"/>
              </w:rPr>
            </w:pPr>
            <w:r w:rsidRPr="000D1758">
              <w:rPr>
                <w:rFonts w:ascii="Times New Roman" w:hAnsi="Times New Roman" w:cs="Times New Roman"/>
                <w:sz w:val="24"/>
                <w:szCs w:val="24"/>
              </w:rPr>
              <w:t>3</w:t>
            </w:r>
          </w:p>
        </w:tc>
        <w:tc>
          <w:tcPr>
            <w:tcW w:w="2655" w:type="dxa"/>
            <w:tcBorders>
              <w:top w:val="nil"/>
              <w:left w:val="nil"/>
              <w:bottom w:val="nil"/>
              <w:right w:val="nil"/>
            </w:tcBorders>
            <w:vAlign w:val="center"/>
          </w:tcPr>
          <w:p w14:paraId="03805E95"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hAnsi="Times New Roman" w:cs="Times New Roman"/>
                <w:sz w:val="24"/>
                <w:szCs w:val="24"/>
              </w:rPr>
              <w:t>Đậu Tằm 2</w:t>
            </w:r>
          </w:p>
        </w:tc>
        <w:tc>
          <w:tcPr>
            <w:tcW w:w="4569" w:type="dxa"/>
            <w:tcBorders>
              <w:top w:val="nil"/>
              <w:left w:val="nil"/>
              <w:bottom w:val="nil"/>
            </w:tcBorders>
            <w:vAlign w:val="center"/>
          </w:tcPr>
          <w:p w14:paraId="6EB9279C"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eastAsia="Times New Roman" w:hAnsi="Times New Roman" w:cs="Times New Roman"/>
                <w:sz w:val="24"/>
                <w:szCs w:val="24"/>
              </w:rPr>
              <w:t>Trung tâm Tài nguyên Di truyền Thực vật</w:t>
            </w:r>
          </w:p>
        </w:tc>
      </w:tr>
      <w:tr w:rsidR="00932A0A" w:rsidRPr="000D1758" w14:paraId="1D46B978" w14:textId="77777777" w:rsidTr="00DC1727">
        <w:trPr>
          <w:trHeight w:hRule="exact" w:val="397"/>
          <w:jc w:val="center"/>
        </w:trPr>
        <w:tc>
          <w:tcPr>
            <w:tcW w:w="714" w:type="dxa"/>
            <w:tcBorders>
              <w:top w:val="nil"/>
              <w:right w:val="nil"/>
            </w:tcBorders>
            <w:vAlign w:val="center"/>
          </w:tcPr>
          <w:p w14:paraId="1388B379"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jc w:val="center"/>
              <w:rPr>
                <w:rFonts w:ascii="Times New Roman" w:hAnsi="Times New Roman" w:cs="Times New Roman"/>
                <w:sz w:val="24"/>
                <w:szCs w:val="24"/>
              </w:rPr>
            </w:pPr>
            <w:r w:rsidRPr="000D1758">
              <w:rPr>
                <w:rFonts w:ascii="Times New Roman" w:hAnsi="Times New Roman" w:cs="Times New Roman"/>
                <w:sz w:val="24"/>
                <w:szCs w:val="24"/>
              </w:rPr>
              <w:t>9</w:t>
            </w:r>
          </w:p>
        </w:tc>
        <w:tc>
          <w:tcPr>
            <w:tcW w:w="2655" w:type="dxa"/>
            <w:tcBorders>
              <w:top w:val="nil"/>
              <w:left w:val="nil"/>
              <w:right w:val="nil"/>
            </w:tcBorders>
            <w:vAlign w:val="center"/>
          </w:tcPr>
          <w:p w14:paraId="7E59E725"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hAnsi="Times New Roman" w:cs="Times New Roman"/>
                <w:sz w:val="24"/>
                <w:szCs w:val="24"/>
              </w:rPr>
              <w:t>…</w:t>
            </w:r>
          </w:p>
        </w:tc>
        <w:tc>
          <w:tcPr>
            <w:tcW w:w="4569" w:type="dxa"/>
            <w:tcBorders>
              <w:top w:val="nil"/>
              <w:left w:val="nil"/>
            </w:tcBorders>
            <w:vAlign w:val="center"/>
          </w:tcPr>
          <w:p w14:paraId="5A056D80" w14:textId="77777777" w:rsidR="00932A0A" w:rsidRPr="000D1758" w:rsidRDefault="00932A0A" w:rsidP="00EE2E1D">
            <w:pPr>
              <w:pStyle w:val="ListParagraph"/>
              <w:widowControl w:val="0"/>
              <w:tabs>
                <w:tab w:val="left" w:pos="709"/>
                <w:tab w:val="left" w:pos="851"/>
                <w:tab w:val="left" w:pos="993"/>
              </w:tabs>
              <w:spacing w:line="288" w:lineRule="auto"/>
              <w:ind w:left="0"/>
              <w:contextualSpacing w:val="0"/>
              <w:rPr>
                <w:rFonts w:ascii="Times New Roman" w:hAnsi="Times New Roman" w:cs="Times New Roman"/>
                <w:sz w:val="24"/>
                <w:szCs w:val="24"/>
              </w:rPr>
            </w:pPr>
            <w:r w:rsidRPr="000D1758">
              <w:rPr>
                <w:rFonts w:ascii="Times New Roman" w:hAnsi="Times New Roman" w:cs="Times New Roman"/>
                <w:sz w:val="24"/>
                <w:szCs w:val="24"/>
              </w:rPr>
              <w:t>…</w:t>
            </w:r>
          </w:p>
        </w:tc>
      </w:tr>
    </w:tbl>
    <w:p w14:paraId="3D45EEA3" w14:textId="77777777" w:rsidR="00932A0A" w:rsidRPr="000D1758" w:rsidRDefault="00932A0A" w:rsidP="00EE2E1D">
      <w:pPr>
        <w:pStyle w:val="33"/>
        <w:spacing w:before="0"/>
        <w:rPr>
          <w:i w:val="0"/>
          <w:iCs/>
          <w:color w:val="auto"/>
          <w:sz w:val="24"/>
          <w:szCs w:val="24"/>
        </w:rPr>
      </w:pPr>
      <w:bookmarkStart w:id="7" w:name="_Toc41656831"/>
      <w:bookmarkStart w:id="8" w:name="_Toc42789903"/>
      <w:bookmarkStart w:id="9" w:name="_Toc42790092"/>
      <w:r w:rsidRPr="000D1758">
        <w:rPr>
          <w:i w:val="0"/>
          <w:iCs/>
          <w:color w:val="auto"/>
          <w:sz w:val="24"/>
          <w:szCs w:val="24"/>
          <w:lang w:val="en-US"/>
        </w:rPr>
        <w:t xml:space="preserve">2.2. </w:t>
      </w:r>
      <w:r w:rsidRPr="000D1758">
        <w:rPr>
          <w:i w:val="0"/>
          <w:iCs/>
          <w:color w:val="auto"/>
          <w:sz w:val="24"/>
          <w:szCs w:val="24"/>
        </w:rPr>
        <w:t>Phương pháp nghiên cứu</w:t>
      </w:r>
    </w:p>
    <w:bookmarkEnd w:id="7"/>
    <w:bookmarkEnd w:id="8"/>
    <w:bookmarkEnd w:id="9"/>
    <w:p w14:paraId="3EE0A5FA" w14:textId="77777777" w:rsidR="00932A0A" w:rsidRPr="000D1758" w:rsidRDefault="00932A0A" w:rsidP="00EE2E1D">
      <w:pPr>
        <w:spacing w:after="0" w:line="288" w:lineRule="auto"/>
        <w:rPr>
          <w:rFonts w:ascii="Times New Roman" w:hAnsi="Times New Roman" w:cs="Times New Roman"/>
          <w:b/>
          <w:sz w:val="24"/>
          <w:szCs w:val="24"/>
          <w:lang w:val="vi-VN"/>
        </w:rPr>
      </w:pPr>
      <w:r w:rsidRPr="000D1758">
        <w:rPr>
          <w:rFonts w:ascii="Times New Roman" w:hAnsi="Times New Roman" w:cs="Times New Roman"/>
          <w:b/>
          <w:sz w:val="24"/>
          <w:szCs w:val="24"/>
          <w:lang w:val="vi-VN"/>
        </w:rPr>
        <w:t>3. KẾT QUẢ NGHIÊN CỨU VÀ THẢO LUẬN</w:t>
      </w:r>
    </w:p>
    <w:p w14:paraId="4B4C3B97" w14:textId="77777777" w:rsidR="00932A0A" w:rsidRPr="000D1758" w:rsidRDefault="00932A0A" w:rsidP="00EE2E1D">
      <w:pPr>
        <w:pStyle w:val="22"/>
        <w:spacing w:before="0"/>
        <w:rPr>
          <w:color w:val="auto"/>
          <w:sz w:val="24"/>
          <w:szCs w:val="24"/>
        </w:rPr>
      </w:pPr>
      <w:bookmarkStart w:id="10" w:name="_Toc41656851"/>
      <w:bookmarkStart w:id="11" w:name="_Toc42789923"/>
      <w:bookmarkStart w:id="12" w:name="_Toc42790100"/>
      <w:r w:rsidRPr="000D1758">
        <w:rPr>
          <w:color w:val="auto"/>
          <w:sz w:val="24"/>
          <w:szCs w:val="24"/>
        </w:rPr>
        <w:t>3.1. Sinh trưởng và phát triển của các giống đậu xanh</w:t>
      </w:r>
      <w:bookmarkEnd w:id="10"/>
      <w:bookmarkEnd w:id="11"/>
      <w:bookmarkEnd w:id="12"/>
    </w:p>
    <w:p w14:paraId="4696EC8B" w14:textId="77777777" w:rsidR="00932A0A" w:rsidRPr="000D1758" w:rsidRDefault="00932A0A" w:rsidP="00EE2E1D">
      <w:pPr>
        <w:spacing w:after="0" w:line="288" w:lineRule="auto"/>
        <w:rPr>
          <w:rFonts w:ascii="Times New Roman" w:hAnsi="Times New Roman" w:cs="Times New Roman"/>
          <w:b/>
          <w:sz w:val="24"/>
          <w:szCs w:val="24"/>
        </w:rPr>
      </w:pPr>
      <w:r w:rsidRPr="000D1758">
        <w:rPr>
          <w:rFonts w:ascii="Times New Roman" w:hAnsi="Times New Roman" w:cs="Times New Roman"/>
          <w:b/>
          <w:sz w:val="24"/>
          <w:szCs w:val="24"/>
        </w:rPr>
        <w:t>4. KẾT LUẬN VÀ ĐỀ NGHỊ</w:t>
      </w:r>
    </w:p>
    <w:p w14:paraId="52A34A22" w14:textId="77777777" w:rsidR="00812675" w:rsidRPr="000D1758" w:rsidRDefault="00812675" w:rsidP="00EE2E1D">
      <w:pPr>
        <w:spacing w:after="0" w:line="288" w:lineRule="auto"/>
        <w:jc w:val="center"/>
        <w:rPr>
          <w:rFonts w:ascii="Times New Roman" w:hAnsi="Times New Roman" w:cs="Times New Roman"/>
          <w:b/>
          <w:sz w:val="24"/>
          <w:szCs w:val="24"/>
        </w:rPr>
      </w:pPr>
    </w:p>
    <w:p w14:paraId="26FD5E6C" w14:textId="77777777" w:rsidR="00932A0A" w:rsidRPr="000D1758" w:rsidRDefault="00932A0A" w:rsidP="00EE2E1D">
      <w:pPr>
        <w:spacing w:after="0" w:line="288" w:lineRule="auto"/>
        <w:jc w:val="center"/>
        <w:rPr>
          <w:rFonts w:ascii="Times New Roman" w:hAnsi="Times New Roman" w:cs="Times New Roman"/>
          <w:b/>
          <w:sz w:val="24"/>
          <w:szCs w:val="24"/>
          <w:lang w:val="vi-VN"/>
        </w:rPr>
      </w:pPr>
      <w:r w:rsidRPr="000D1758">
        <w:rPr>
          <w:rFonts w:ascii="Times New Roman" w:hAnsi="Times New Roman" w:cs="Times New Roman"/>
          <w:b/>
          <w:sz w:val="24"/>
          <w:szCs w:val="24"/>
          <w:lang w:val="vi-VN"/>
        </w:rPr>
        <w:t>TÀI LIỆU THAM KHẢO</w:t>
      </w:r>
    </w:p>
    <w:p w14:paraId="611C2B7A" w14:textId="77777777" w:rsidR="00932A0A" w:rsidRPr="000D1758" w:rsidRDefault="00932A0A" w:rsidP="00EE2E1D">
      <w:pPr>
        <w:spacing w:after="0" w:line="288" w:lineRule="auto"/>
        <w:jc w:val="both"/>
        <w:rPr>
          <w:rFonts w:ascii="Times New Roman" w:hAnsi="Times New Roman" w:cs="Times New Roman"/>
          <w:sz w:val="24"/>
          <w:szCs w:val="24"/>
          <w:lang w:val="vi-VN"/>
        </w:rPr>
      </w:pPr>
      <w:r w:rsidRPr="000D1758">
        <w:rPr>
          <w:rFonts w:ascii="Times New Roman" w:hAnsi="Times New Roman" w:cs="Times New Roman"/>
          <w:sz w:val="24"/>
          <w:szCs w:val="24"/>
        </w:rPr>
        <w:lastRenderedPageBreak/>
        <w:t xml:space="preserve">1. </w:t>
      </w:r>
      <w:r w:rsidRPr="000D1758">
        <w:rPr>
          <w:rFonts w:ascii="Times New Roman" w:hAnsi="Times New Roman" w:cs="Times New Roman"/>
          <w:sz w:val="24"/>
          <w:szCs w:val="24"/>
          <w:lang w:val="vi-VN"/>
        </w:rPr>
        <w:t>Vũ Thị Thúy Hằng, Trần Thị Mai Anh, Nguyễn Thị Chinh, Lê Thị Hồng Hạnh, Lê Huy Nam, Nguyễn Ngọc Tuấn (2017). Đặc điểm nông học và đa dạng di truyền của nguồn vật liệu đậu xanh (</w:t>
      </w:r>
      <w:r w:rsidRPr="000D1758">
        <w:rPr>
          <w:rFonts w:ascii="Times New Roman" w:hAnsi="Times New Roman" w:cs="Times New Roman"/>
          <w:i/>
          <w:sz w:val="24"/>
          <w:szCs w:val="24"/>
          <w:lang w:val="vi-VN"/>
        </w:rPr>
        <w:t>Vigna radiata</w:t>
      </w:r>
      <w:r w:rsidRPr="000D1758">
        <w:rPr>
          <w:rFonts w:ascii="Times New Roman" w:hAnsi="Times New Roman" w:cs="Times New Roman"/>
          <w:sz w:val="24"/>
          <w:szCs w:val="24"/>
          <w:lang w:val="vi-VN"/>
        </w:rPr>
        <w:t xml:space="preserve"> (L.) Wilczek). </w:t>
      </w:r>
      <w:r w:rsidRPr="000D1758">
        <w:rPr>
          <w:rFonts w:ascii="Times New Roman" w:hAnsi="Times New Roman" w:cs="Times New Roman"/>
          <w:i/>
          <w:sz w:val="24"/>
          <w:szCs w:val="24"/>
          <w:lang w:val="vi-VN"/>
        </w:rPr>
        <w:t>Tạp chí Khoa học Nông nghiệp Việt Nam</w:t>
      </w:r>
      <w:r w:rsidRPr="000D1758">
        <w:rPr>
          <w:rFonts w:ascii="Times New Roman" w:hAnsi="Times New Roman" w:cs="Times New Roman"/>
          <w:sz w:val="24"/>
          <w:szCs w:val="24"/>
          <w:lang w:val="vi-VN"/>
        </w:rPr>
        <w:t xml:space="preserve"> 15 (11), 1477-1489.</w:t>
      </w:r>
    </w:p>
    <w:p w14:paraId="10BCC3C9" w14:textId="77777777" w:rsidR="00932A0A" w:rsidRPr="000D1758" w:rsidRDefault="00932A0A" w:rsidP="00EE2E1D">
      <w:pPr>
        <w:spacing w:after="0" w:line="288" w:lineRule="auto"/>
        <w:jc w:val="both"/>
        <w:rPr>
          <w:rFonts w:ascii="Times New Roman" w:hAnsi="Times New Roman" w:cs="Times New Roman"/>
          <w:sz w:val="24"/>
          <w:szCs w:val="24"/>
          <w:lang w:val="vi-VN"/>
        </w:rPr>
      </w:pPr>
      <w:r w:rsidRPr="000D1758">
        <w:rPr>
          <w:rFonts w:ascii="Times New Roman" w:hAnsi="Times New Roman" w:cs="Times New Roman"/>
          <w:sz w:val="24"/>
          <w:szCs w:val="24"/>
        </w:rPr>
        <w:t>2. Nair R.M., Yang R.Y., Easdown W.J., Thavarajah D., Hughes J.A. and Keatinge J.D. (2013). Biofortification of mungbean (</w:t>
      </w:r>
      <w:r w:rsidRPr="000D1758">
        <w:rPr>
          <w:rFonts w:ascii="Times New Roman" w:hAnsi="Times New Roman" w:cs="Times New Roman"/>
          <w:i/>
          <w:sz w:val="24"/>
          <w:szCs w:val="24"/>
        </w:rPr>
        <w:t>Vigna radiate</w:t>
      </w:r>
      <w:r w:rsidRPr="000D1758">
        <w:rPr>
          <w:rFonts w:ascii="Times New Roman" w:hAnsi="Times New Roman" w:cs="Times New Roman"/>
          <w:sz w:val="24"/>
          <w:szCs w:val="24"/>
        </w:rPr>
        <w:t xml:space="preserve"> L.) as a whole food to enhance human health. </w:t>
      </w:r>
      <w:r w:rsidRPr="000D1758">
        <w:rPr>
          <w:rFonts w:ascii="Times New Roman" w:hAnsi="Times New Roman" w:cs="Times New Roman"/>
          <w:i/>
          <w:sz w:val="24"/>
          <w:szCs w:val="24"/>
        </w:rPr>
        <w:t>J. Sci. Food Agric. 93 (8)</w:t>
      </w:r>
      <w:r w:rsidRPr="000D1758">
        <w:rPr>
          <w:rFonts w:ascii="Times New Roman" w:hAnsi="Times New Roman" w:cs="Times New Roman"/>
          <w:sz w:val="24"/>
          <w:szCs w:val="24"/>
        </w:rPr>
        <w:t>, 1805-1813.</w:t>
      </w:r>
    </w:p>
    <w:p w14:paraId="34AFAF0A" w14:textId="77777777" w:rsidR="00932A0A" w:rsidRPr="000D1758" w:rsidRDefault="00932A0A" w:rsidP="00EE2E1D">
      <w:pPr>
        <w:pStyle w:val="22"/>
        <w:spacing w:before="0"/>
        <w:jc w:val="center"/>
        <w:rPr>
          <w:color w:val="auto"/>
          <w:sz w:val="24"/>
          <w:szCs w:val="24"/>
          <w:lang w:val="en-US"/>
        </w:rPr>
      </w:pPr>
      <w:r w:rsidRPr="000D1758">
        <w:rPr>
          <w:color w:val="auto"/>
          <w:sz w:val="24"/>
          <w:szCs w:val="24"/>
          <w:lang w:val="en-US"/>
        </w:rPr>
        <w:t>STUDY ON GROWTH, DEVELOPMENT, YIELD AND QUALITY OF SOME MUNGBEAN VARIETIES IN THUA THIEN HUE PROVINCE</w:t>
      </w:r>
    </w:p>
    <w:p w14:paraId="52DAF53D" w14:textId="77777777" w:rsidR="00932A0A" w:rsidRPr="000D1758" w:rsidRDefault="00531A97" w:rsidP="00EE2E1D">
      <w:pPr>
        <w:pStyle w:val="22"/>
        <w:spacing w:before="0"/>
        <w:jc w:val="right"/>
        <w:rPr>
          <w:color w:val="auto"/>
          <w:sz w:val="24"/>
          <w:szCs w:val="24"/>
          <w:lang w:val="en-US"/>
        </w:rPr>
      </w:pPr>
      <w:r w:rsidRPr="000D1758">
        <w:rPr>
          <w:color w:val="auto"/>
          <w:sz w:val="24"/>
          <w:szCs w:val="24"/>
          <w:lang w:val="en-US"/>
        </w:rPr>
        <w:t>Nguyen Van A</w:t>
      </w:r>
      <w:r w:rsidR="00932A0A" w:rsidRPr="000D1758">
        <w:rPr>
          <w:color w:val="auto"/>
          <w:sz w:val="24"/>
          <w:szCs w:val="24"/>
          <w:vertAlign w:val="superscript"/>
        </w:rPr>
        <w:t>*</w:t>
      </w:r>
      <w:r w:rsidRPr="000D1758">
        <w:rPr>
          <w:color w:val="auto"/>
          <w:sz w:val="24"/>
          <w:szCs w:val="24"/>
          <w:vertAlign w:val="superscript"/>
          <w:lang w:val="en-US"/>
        </w:rPr>
        <w:t>1</w:t>
      </w:r>
      <w:r w:rsidR="00932A0A" w:rsidRPr="000D1758">
        <w:rPr>
          <w:color w:val="auto"/>
          <w:sz w:val="24"/>
          <w:szCs w:val="24"/>
        </w:rPr>
        <w:t xml:space="preserve">, </w:t>
      </w:r>
      <w:r w:rsidRPr="000D1758">
        <w:rPr>
          <w:color w:val="auto"/>
          <w:sz w:val="24"/>
          <w:szCs w:val="24"/>
          <w:lang w:val="en-US"/>
        </w:rPr>
        <w:t>………………………</w:t>
      </w:r>
    </w:p>
    <w:p w14:paraId="34FF0080" w14:textId="77777777" w:rsidR="00932A0A" w:rsidRPr="000D1758" w:rsidRDefault="00932A0A" w:rsidP="00EE2E1D">
      <w:pPr>
        <w:pStyle w:val="22"/>
        <w:spacing w:before="0"/>
        <w:jc w:val="right"/>
        <w:rPr>
          <w:b w:val="0"/>
          <w:color w:val="auto"/>
          <w:sz w:val="24"/>
          <w:szCs w:val="24"/>
          <w:lang w:val="en-US"/>
        </w:rPr>
      </w:pPr>
      <w:r w:rsidRPr="000D1758">
        <w:rPr>
          <w:b w:val="0"/>
          <w:color w:val="auto"/>
          <w:sz w:val="24"/>
          <w:szCs w:val="24"/>
          <w:vertAlign w:val="superscript"/>
        </w:rPr>
        <w:t xml:space="preserve">1 </w:t>
      </w:r>
      <w:r w:rsidRPr="000D1758">
        <w:rPr>
          <w:b w:val="0"/>
          <w:color w:val="auto"/>
          <w:sz w:val="24"/>
          <w:szCs w:val="24"/>
          <w:lang w:val="en-US"/>
        </w:rPr>
        <w:t>University of Agriculture and Forestry, Hue University</w:t>
      </w:r>
    </w:p>
    <w:p w14:paraId="35C2F216" w14:textId="77777777" w:rsidR="00932A0A" w:rsidRPr="000D1758" w:rsidRDefault="00932A0A" w:rsidP="00EE2E1D">
      <w:pPr>
        <w:spacing w:after="0" w:line="288" w:lineRule="auto"/>
        <w:jc w:val="right"/>
        <w:rPr>
          <w:rFonts w:ascii="Times New Roman" w:hAnsi="Times New Roman" w:cs="Times New Roman"/>
          <w:sz w:val="24"/>
          <w:szCs w:val="24"/>
          <w:lang w:val="vi-VN"/>
        </w:rPr>
      </w:pPr>
      <w:r w:rsidRPr="000D1758">
        <w:rPr>
          <w:rFonts w:ascii="Times New Roman" w:hAnsi="Times New Roman" w:cs="Times New Roman"/>
          <w:sz w:val="24"/>
          <w:szCs w:val="24"/>
          <w:vertAlign w:val="superscript"/>
          <w:lang w:val="vi-VN"/>
        </w:rPr>
        <w:t>*</w:t>
      </w:r>
      <w:r w:rsidRPr="000D1758">
        <w:rPr>
          <w:rFonts w:ascii="Times New Roman" w:hAnsi="Times New Roman" w:cs="Times New Roman"/>
          <w:sz w:val="24"/>
          <w:szCs w:val="24"/>
        </w:rPr>
        <w:t>Contact email</w:t>
      </w:r>
      <w:r w:rsidRPr="000D1758">
        <w:rPr>
          <w:rFonts w:ascii="Times New Roman" w:hAnsi="Times New Roman" w:cs="Times New Roman"/>
          <w:sz w:val="24"/>
          <w:szCs w:val="24"/>
          <w:lang w:val="vi-VN"/>
        </w:rPr>
        <w:t xml:space="preserve">: </w:t>
      </w:r>
      <w:r w:rsidR="00531A97" w:rsidRPr="000D1758">
        <w:rPr>
          <w:rFonts w:ascii="Times New Roman" w:hAnsi="Times New Roman" w:cs="Times New Roman"/>
          <w:sz w:val="24"/>
          <w:szCs w:val="24"/>
          <w:lang w:val="vi-VN"/>
        </w:rPr>
        <w:t>.........................................</w:t>
      </w:r>
    </w:p>
    <w:p w14:paraId="12CE09B1" w14:textId="77777777" w:rsidR="00932A0A" w:rsidRPr="000D1758" w:rsidRDefault="00932A0A" w:rsidP="00EE2E1D">
      <w:pPr>
        <w:spacing w:after="0" w:line="288" w:lineRule="auto"/>
        <w:jc w:val="center"/>
        <w:rPr>
          <w:rFonts w:ascii="Times New Roman" w:hAnsi="Times New Roman" w:cs="Times New Roman"/>
          <w:b/>
          <w:sz w:val="24"/>
          <w:szCs w:val="24"/>
        </w:rPr>
      </w:pPr>
      <w:r w:rsidRPr="000D1758">
        <w:rPr>
          <w:rFonts w:ascii="Times New Roman" w:hAnsi="Times New Roman" w:cs="Times New Roman"/>
          <w:b/>
          <w:sz w:val="24"/>
          <w:szCs w:val="24"/>
        </w:rPr>
        <w:t>ABSTRACT</w:t>
      </w:r>
    </w:p>
    <w:p w14:paraId="05567AA9" w14:textId="20947662" w:rsidR="00932A0A" w:rsidRPr="000D1758" w:rsidRDefault="00932A0A" w:rsidP="00EE2E1D">
      <w:pPr>
        <w:spacing w:after="0" w:line="288" w:lineRule="auto"/>
        <w:ind w:firstLine="567"/>
        <w:jc w:val="both"/>
        <w:rPr>
          <w:rFonts w:ascii="Times New Roman" w:hAnsi="Times New Roman" w:cs="Times New Roman"/>
          <w:sz w:val="24"/>
          <w:szCs w:val="24"/>
        </w:rPr>
      </w:pPr>
      <w:r w:rsidRPr="000D1758">
        <w:rPr>
          <w:rFonts w:ascii="Times New Roman" w:hAnsi="Times New Roman" w:cs="Times New Roman"/>
          <w:sz w:val="24"/>
          <w:szCs w:val="24"/>
        </w:rPr>
        <w:t>The study was carried out on 9 mung bean varieties, aimed to select the varieties being good growth and development, high yield, good quality and resistance, well adaption with ecological conditions in Thua Thien Hue province</w:t>
      </w:r>
      <w:r w:rsidR="00812675" w:rsidRPr="000D1758">
        <w:rPr>
          <w:rFonts w:ascii="Times New Roman" w:hAnsi="Times New Roman" w:cs="Times New Roman"/>
          <w:sz w:val="24"/>
          <w:szCs w:val="24"/>
        </w:rPr>
        <w:t>….</w:t>
      </w:r>
      <w:r w:rsidRPr="000D1758">
        <w:rPr>
          <w:rFonts w:ascii="Times New Roman" w:hAnsi="Times New Roman" w:cs="Times New Roman"/>
          <w:sz w:val="24"/>
          <w:szCs w:val="24"/>
        </w:rPr>
        <w:t xml:space="preserve"> </w:t>
      </w:r>
    </w:p>
    <w:p w14:paraId="61AC5113" w14:textId="1127052C" w:rsidR="00932A0A" w:rsidRPr="000D1758" w:rsidRDefault="00932A0A" w:rsidP="00EE2E1D">
      <w:pPr>
        <w:spacing w:after="0" w:line="288" w:lineRule="auto"/>
        <w:ind w:firstLine="567"/>
        <w:jc w:val="both"/>
        <w:rPr>
          <w:rFonts w:ascii="Times New Roman" w:hAnsi="Times New Roman" w:cs="Times New Roman"/>
          <w:sz w:val="24"/>
          <w:szCs w:val="24"/>
        </w:rPr>
      </w:pPr>
      <w:r w:rsidRPr="000D1758">
        <w:rPr>
          <w:rFonts w:ascii="Times New Roman" w:hAnsi="Times New Roman" w:cs="Times New Roman"/>
          <w:b/>
          <w:i/>
          <w:sz w:val="24"/>
          <w:szCs w:val="24"/>
        </w:rPr>
        <w:t>Keywords:</w:t>
      </w:r>
      <w:r w:rsidR="00637FCA" w:rsidRPr="000D1758">
        <w:rPr>
          <w:rFonts w:ascii="Times New Roman" w:hAnsi="Times New Roman" w:cs="Times New Roman"/>
          <w:i/>
          <w:sz w:val="24"/>
          <w:szCs w:val="24"/>
        </w:rPr>
        <w:t>….</w:t>
      </w:r>
    </w:p>
    <w:p w14:paraId="2AAF4223" w14:textId="77777777" w:rsidR="00932A0A" w:rsidRPr="000D1758" w:rsidRDefault="00932A0A" w:rsidP="00EE2E1D">
      <w:pPr>
        <w:spacing w:after="0" w:line="288" w:lineRule="auto"/>
        <w:jc w:val="both"/>
        <w:rPr>
          <w:rFonts w:ascii="Times New Roman" w:hAnsi="Times New Roman" w:cs="Times New Roman"/>
          <w:sz w:val="24"/>
          <w:szCs w:val="24"/>
          <w:lang w:val="vi-VN"/>
        </w:rPr>
      </w:pPr>
    </w:p>
    <w:p w14:paraId="2088F256" w14:textId="77777777" w:rsidR="00932A0A" w:rsidRPr="000D1758" w:rsidRDefault="00932A0A" w:rsidP="00EE2E1D">
      <w:pPr>
        <w:spacing w:after="0" w:line="288" w:lineRule="auto"/>
        <w:rPr>
          <w:rFonts w:ascii="Times New Roman" w:hAnsi="Times New Roman" w:cs="Times New Roman"/>
          <w:sz w:val="24"/>
          <w:szCs w:val="24"/>
        </w:rPr>
      </w:pPr>
    </w:p>
    <w:p w14:paraId="40C59ADE" w14:textId="77777777" w:rsidR="00932A0A" w:rsidRPr="000D1758" w:rsidRDefault="00932A0A" w:rsidP="00EE2E1D">
      <w:pPr>
        <w:pStyle w:val="22"/>
        <w:spacing w:before="0"/>
        <w:jc w:val="center"/>
        <w:rPr>
          <w:sz w:val="24"/>
          <w:szCs w:val="24"/>
        </w:rPr>
      </w:pPr>
    </w:p>
    <w:p w14:paraId="77D31761" w14:textId="77777777" w:rsidR="00932A0A" w:rsidRPr="000D1758" w:rsidRDefault="00932A0A" w:rsidP="00EE2E1D">
      <w:pPr>
        <w:spacing w:after="0" w:line="288" w:lineRule="auto"/>
        <w:ind w:firstLine="720"/>
        <w:jc w:val="both"/>
        <w:rPr>
          <w:rFonts w:ascii="Times New Roman" w:hAnsi="Times New Roman" w:cs="Times New Roman"/>
          <w:sz w:val="24"/>
          <w:szCs w:val="24"/>
        </w:rPr>
      </w:pPr>
    </w:p>
    <w:p w14:paraId="7834D12E" w14:textId="77777777" w:rsidR="00EE6577" w:rsidRPr="000D1758" w:rsidRDefault="00EE6577" w:rsidP="00EE2E1D">
      <w:pPr>
        <w:spacing w:after="0" w:line="288" w:lineRule="auto"/>
        <w:rPr>
          <w:rFonts w:ascii="Times New Roman" w:hAnsi="Times New Roman" w:cs="Times New Roman"/>
          <w:sz w:val="24"/>
          <w:szCs w:val="24"/>
        </w:rPr>
      </w:pPr>
    </w:p>
    <w:bookmarkEnd w:id="2"/>
    <w:p w14:paraId="1D49D61D" w14:textId="77777777" w:rsidR="00EE6577" w:rsidRPr="000D1758" w:rsidRDefault="00EE6577" w:rsidP="00EE2E1D">
      <w:pPr>
        <w:spacing w:after="0" w:line="288" w:lineRule="auto"/>
        <w:rPr>
          <w:rFonts w:ascii="Times New Roman" w:hAnsi="Times New Roman" w:cs="Times New Roman"/>
          <w:b/>
          <w:sz w:val="24"/>
          <w:szCs w:val="24"/>
          <w:highlight w:val="yellow"/>
        </w:rPr>
      </w:pPr>
    </w:p>
    <w:sectPr w:rsidR="00EE6577" w:rsidRPr="000D1758" w:rsidSect="00B8413F">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20000003" w:usb1="08070000" w:usb2="00000010" w:usb3="00000000" w:csb0="000201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E16"/>
    <w:multiLevelType w:val="hybridMultilevel"/>
    <w:tmpl w:val="3BCC8C82"/>
    <w:lvl w:ilvl="0" w:tplc="224E93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1097C"/>
    <w:multiLevelType w:val="hybridMultilevel"/>
    <w:tmpl w:val="3CCA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42AA7"/>
    <w:multiLevelType w:val="hybridMultilevel"/>
    <w:tmpl w:val="DC5E9DEC"/>
    <w:lvl w:ilvl="0" w:tplc="C59ECFC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69C0"/>
    <w:multiLevelType w:val="hybridMultilevel"/>
    <w:tmpl w:val="28C8FAF4"/>
    <w:lvl w:ilvl="0" w:tplc="4E101A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77CDB"/>
    <w:multiLevelType w:val="hybridMultilevel"/>
    <w:tmpl w:val="7BB8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01E41"/>
    <w:multiLevelType w:val="hybridMultilevel"/>
    <w:tmpl w:val="7C70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88"/>
    <w:rsid w:val="000057D8"/>
    <w:rsid w:val="00034F21"/>
    <w:rsid w:val="000350A4"/>
    <w:rsid w:val="00045930"/>
    <w:rsid w:val="00052911"/>
    <w:rsid w:val="00060636"/>
    <w:rsid w:val="00083E2D"/>
    <w:rsid w:val="000B7F5E"/>
    <w:rsid w:val="000C41FD"/>
    <w:rsid w:val="000D1758"/>
    <w:rsid w:val="000D7003"/>
    <w:rsid w:val="000E3AAB"/>
    <w:rsid w:val="00103AEA"/>
    <w:rsid w:val="00107872"/>
    <w:rsid w:val="00113214"/>
    <w:rsid w:val="00136951"/>
    <w:rsid w:val="00150F9B"/>
    <w:rsid w:val="00156C93"/>
    <w:rsid w:val="001776F1"/>
    <w:rsid w:val="00177FFA"/>
    <w:rsid w:val="00185829"/>
    <w:rsid w:val="00191951"/>
    <w:rsid w:val="001B4185"/>
    <w:rsid w:val="001C361D"/>
    <w:rsid w:val="001D5AA4"/>
    <w:rsid w:val="00211EEB"/>
    <w:rsid w:val="002136C5"/>
    <w:rsid w:val="0022159C"/>
    <w:rsid w:val="00224AC2"/>
    <w:rsid w:val="00240BD6"/>
    <w:rsid w:val="0024680A"/>
    <w:rsid w:val="00250C0E"/>
    <w:rsid w:val="002745BD"/>
    <w:rsid w:val="002A2844"/>
    <w:rsid w:val="002B6856"/>
    <w:rsid w:val="002C0287"/>
    <w:rsid w:val="002E0ABA"/>
    <w:rsid w:val="002E0C16"/>
    <w:rsid w:val="002F36A9"/>
    <w:rsid w:val="002F69AE"/>
    <w:rsid w:val="00313AF7"/>
    <w:rsid w:val="00330ABF"/>
    <w:rsid w:val="00346969"/>
    <w:rsid w:val="003520AD"/>
    <w:rsid w:val="00352BF5"/>
    <w:rsid w:val="00357F82"/>
    <w:rsid w:val="003A7B19"/>
    <w:rsid w:val="003D5966"/>
    <w:rsid w:val="003F3B6E"/>
    <w:rsid w:val="00403DA7"/>
    <w:rsid w:val="00413C48"/>
    <w:rsid w:val="00432716"/>
    <w:rsid w:val="00435C6D"/>
    <w:rsid w:val="00436510"/>
    <w:rsid w:val="004447D7"/>
    <w:rsid w:val="00465FDA"/>
    <w:rsid w:val="00467178"/>
    <w:rsid w:val="00481DDC"/>
    <w:rsid w:val="00482B11"/>
    <w:rsid w:val="00485B56"/>
    <w:rsid w:val="00494E56"/>
    <w:rsid w:val="004967FA"/>
    <w:rsid w:val="004A26A4"/>
    <w:rsid w:val="004B441A"/>
    <w:rsid w:val="004C0F0F"/>
    <w:rsid w:val="004D6D49"/>
    <w:rsid w:val="004D6F9D"/>
    <w:rsid w:val="00531A97"/>
    <w:rsid w:val="00533828"/>
    <w:rsid w:val="005564D9"/>
    <w:rsid w:val="00572B5C"/>
    <w:rsid w:val="00584998"/>
    <w:rsid w:val="00584EC4"/>
    <w:rsid w:val="00591F29"/>
    <w:rsid w:val="00594562"/>
    <w:rsid w:val="005B5799"/>
    <w:rsid w:val="005C0FE9"/>
    <w:rsid w:val="005C101D"/>
    <w:rsid w:val="005D23C9"/>
    <w:rsid w:val="005D7457"/>
    <w:rsid w:val="006255F9"/>
    <w:rsid w:val="00637FCA"/>
    <w:rsid w:val="00641378"/>
    <w:rsid w:val="00665D5E"/>
    <w:rsid w:val="0068740A"/>
    <w:rsid w:val="006911D4"/>
    <w:rsid w:val="00697BBB"/>
    <w:rsid w:val="006A0A0E"/>
    <w:rsid w:val="006A0CB5"/>
    <w:rsid w:val="006D6404"/>
    <w:rsid w:val="006E5DBA"/>
    <w:rsid w:val="00702301"/>
    <w:rsid w:val="00711167"/>
    <w:rsid w:val="00724731"/>
    <w:rsid w:val="00730575"/>
    <w:rsid w:val="007368FD"/>
    <w:rsid w:val="00737CFD"/>
    <w:rsid w:val="007467E6"/>
    <w:rsid w:val="007526F9"/>
    <w:rsid w:val="007631C0"/>
    <w:rsid w:val="0076449D"/>
    <w:rsid w:val="00767595"/>
    <w:rsid w:val="00771FB4"/>
    <w:rsid w:val="00790482"/>
    <w:rsid w:val="007A3E84"/>
    <w:rsid w:val="007C3BD3"/>
    <w:rsid w:val="007D2C05"/>
    <w:rsid w:val="007E69CB"/>
    <w:rsid w:val="007F49EE"/>
    <w:rsid w:val="007F5647"/>
    <w:rsid w:val="00801A4E"/>
    <w:rsid w:val="00812675"/>
    <w:rsid w:val="00824AFB"/>
    <w:rsid w:val="00834E23"/>
    <w:rsid w:val="008413B9"/>
    <w:rsid w:val="0085210C"/>
    <w:rsid w:val="00856355"/>
    <w:rsid w:val="0086220A"/>
    <w:rsid w:val="0086710A"/>
    <w:rsid w:val="00871921"/>
    <w:rsid w:val="00873F65"/>
    <w:rsid w:val="008950F8"/>
    <w:rsid w:val="008A41B5"/>
    <w:rsid w:val="008A572B"/>
    <w:rsid w:val="008C29EA"/>
    <w:rsid w:val="008D4ECC"/>
    <w:rsid w:val="00907CCD"/>
    <w:rsid w:val="00925953"/>
    <w:rsid w:val="00932A0A"/>
    <w:rsid w:val="009361AA"/>
    <w:rsid w:val="00955DC7"/>
    <w:rsid w:val="00970187"/>
    <w:rsid w:val="00990247"/>
    <w:rsid w:val="00995097"/>
    <w:rsid w:val="009A394A"/>
    <w:rsid w:val="009A769C"/>
    <w:rsid w:val="009D1193"/>
    <w:rsid w:val="009E3A88"/>
    <w:rsid w:val="009F49E2"/>
    <w:rsid w:val="009F569F"/>
    <w:rsid w:val="00A045FC"/>
    <w:rsid w:val="00A33311"/>
    <w:rsid w:val="00A46DCD"/>
    <w:rsid w:val="00A61100"/>
    <w:rsid w:val="00A6126E"/>
    <w:rsid w:val="00A67F52"/>
    <w:rsid w:val="00A80801"/>
    <w:rsid w:val="00B00E65"/>
    <w:rsid w:val="00B14239"/>
    <w:rsid w:val="00B34AA5"/>
    <w:rsid w:val="00B363CA"/>
    <w:rsid w:val="00B37940"/>
    <w:rsid w:val="00B42915"/>
    <w:rsid w:val="00B515BC"/>
    <w:rsid w:val="00B51ADF"/>
    <w:rsid w:val="00B70A50"/>
    <w:rsid w:val="00B8413F"/>
    <w:rsid w:val="00BC1AA0"/>
    <w:rsid w:val="00BD34CC"/>
    <w:rsid w:val="00BE30C1"/>
    <w:rsid w:val="00BE6800"/>
    <w:rsid w:val="00BF2EEA"/>
    <w:rsid w:val="00C00C57"/>
    <w:rsid w:val="00C0712A"/>
    <w:rsid w:val="00C11343"/>
    <w:rsid w:val="00C156D7"/>
    <w:rsid w:val="00C36BA1"/>
    <w:rsid w:val="00C42A47"/>
    <w:rsid w:val="00C90F55"/>
    <w:rsid w:val="00CA65C4"/>
    <w:rsid w:val="00CA679A"/>
    <w:rsid w:val="00CB37DC"/>
    <w:rsid w:val="00CD0D7B"/>
    <w:rsid w:val="00CE3AC9"/>
    <w:rsid w:val="00CF1384"/>
    <w:rsid w:val="00D21A14"/>
    <w:rsid w:val="00D2598D"/>
    <w:rsid w:val="00D37135"/>
    <w:rsid w:val="00D705BD"/>
    <w:rsid w:val="00D72EE7"/>
    <w:rsid w:val="00D7774C"/>
    <w:rsid w:val="00D80A83"/>
    <w:rsid w:val="00D80B6E"/>
    <w:rsid w:val="00DA4B6F"/>
    <w:rsid w:val="00DC6311"/>
    <w:rsid w:val="00DE4187"/>
    <w:rsid w:val="00DE7719"/>
    <w:rsid w:val="00DF1D87"/>
    <w:rsid w:val="00E318EC"/>
    <w:rsid w:val="00E426EE"/>
    <w:rsid w:val="00E42A2F"/>
    <w:rsid w:val="00E503C5"/>
    <w:rsid w:val="00E57ACC"/>
    <w:rsid w:val="00E90EB5"/>
    <w:rsid w:val="00E948FF"/>
    <w:rsid w:val="00EB21D4"/>
    <w:rsid w:val="00EB2EC0"/>
    <w:rsid w:val="00EB6A52"/>
    <w:rsid w:val="00EB7E32"/>
    <w:rsid w:val="00EC7C14"/>
    <w:rsid w:val="00ED3ED8"/>
    <w:rsid w:val="00EE2E1D"/>
    <w:rsid w:val="00EE31D5"/>
    <w:rsid w:val="00EE6577"/>
    <w:rsid w:val="00F266FB"/>
    <w:rsid w:val="00F3487A"/>
    <w:rsid w:val="00F46D8B"/>
    <w:rsid w:val="00F71152"/>
    <w:rsid w:val="00F74482"/>
    <w:rsid w:val="00FA3CCA"/>
    <w:rsid w:val="00FA71DB"/>
    <w:rsid w:val="00FD7112"/>
    <w:rsid w:val="00FE5D97"/>
    <w:rsid w:val="00FF08C7"/>
    <w:rsid w:val="00FF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CC"/>
    <w:pPr>
      <w:ind w:left="720"/>
      <w:contextualSpacing/>
    </w:pPr>
  </w:style>
  <w:style w:type="table" w:styleId="TableGrid">
    <w:name w:val="Table Grid"/>
    <w:basedOn w:val="TableNormal"/>
    <w:uiPriority w:val="39"/>
    <w:rsid w:val="00DE7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67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214"/>
    <w:rPr>
      <w:color w:val="0000FF" w:themeColor="hyperlink"/>
      <w:u w:val="single"/>
    </w:rPr>
  </w:style>
  <w:style w:type="character" w:styleId="Emphasis">
    <w:name w:val="Emphasis"/>
    <w:basedOn w:val="DefaultParagraphFont"/>
    <w:uiPriority w:val="20"/>
    <w:qFormat/>
    <w:rsid w:val="00932A0A"/>
    <w:rPr>
      <w:i/>
      <w:iCs/>
    </w:rPr>
  </w:style>
  <w:style w:type="character" w:customStyle="1" w:styleId="fontstyle01">
    <w:name w:val="fontstyle01"/>
    <w:basedOn w:val="DefaultParagraphFont"/>
    <w:rsid w:val="00932A0A"/>
    <w:rPr>
      <w:rFonts w:ascii="TimesNewRomanPSMT" w:eastAsia="TimesNewRomanPSMT" w:hint="eastAsia"/>
      <w:b w:val="0"/>
      <w:bCs w:val="0"/>
      <w:i w:val="0"/>
      <w:iCs w:val="0"/>
      <w:color w:val="000000"/>
      <w:sz w:val="26"/>
      <w:szCs w:val="26"/>
    </w:rPr>
  </w:style>
  <w:style w:type="paragraph" w:customStyle="1" w:styleId="22">
    <w:name w:val="22"/>
    <w:basedOn w:val="Normal"/>
    <w:qFormat/>
    <w:rsid w:val="00932A0A"/>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color w:val="000000" w:themeColor="text1"/>
      <w:sz w:val="28"/>
      <w:szCs w:val="28"/>
      <w:lang w:val="vi-VN"/>
    </w:rPr>
  </w:style>
  <w:style w:type="paragraph" w:customStyle="1" w:styleId="Bb">
    <w:name w:val="Bb"/>
    <w:basedOn w:val="Caption"/>
    <w:qFormat/>
    <w:rsid w:val="00932A0A"/>
    <w:pPr>
      <w:widowControl w:val="0"/>
      <w:tabs>
        <w:tab w:val="left" w:pos="709"/>
        <w:tab w:val="left" w:pos="851"/>
        <w:tab w:val="left" w:pos="993"/>
      </w:tabs>
      <w:spacing w:before="120" w:after="0" w:line="288" w:lineRule="auto"/>
      <w:jc w:val="center"/>
    </w:pPr>
    <w:rPr>
      <w:rFonts w:ascii="Times New Roman" w:eastAsia="Calibri" w:hAnsi="Times New Roman" w:cs="Times New Roman"/>
      <w:bCs w:val="0"/>
      <w:i/>
      <w:iCs/>
      <w:color w:val="000000" w:themeColor="text1"/>
      <w:sz w:val="28"/>
      <w:szCs w:val="28"/>
      <w:lang w:val="vi-VN"/>
    </w:rPr>
  </w:style>
  <w:style w:type="paragraph" w:customStyle="1" w:styleId="33">
    <w:name w:val="33"/>
    <w:basedOn w:val="Normal"/>
    <w:qFormat/>
    <w:rsid w:val="00932A0A"/>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i/>
      <w:color w:val="000000" w:themeColor="text1"/>
      <w:sz w:val="28"/>
      <w:szCs w:val="28"/>
      <w:lang w:val="vi-VN"/>
    </w:rPr>
  </w:style>
  <w:style w:type="paragraph" w:styleId="Caption">
    <w:name w:val="caption"/>
    <w:basedOn w:val="Normal"/>
    <w:next w:val="Normal"/>
    <w:uiPriority w:val="35"/>
    <w:semiHidden/>
    <w:unhideWhenUsed/>
    <w:qFormat/>
    <w:rsid w:val="00932A0A"/>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564D9"/>
    <w:rPr>
      <w:color w:val="800080" w:themeColor="followedHyperlink"/>
      <w:u w:val="single"/>
    </w:rPr>
  </w:style>
  <w:style w:type="character" w:customStyle="1" w:styleId="UnresolvedMention">
    <w:name w:val="Unresolved Mention"/>
    <w:basedOn w:val="DefaultParagraphFont"/>
    <w:uiPriority w:val="99"/>
    <w:semiHidden/>
    <w:unhideWhenUsed/>
    <w:rsid w:val="00B841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CC"/>
    <w:pPr>
      <w:ind w:left="720"/>
      <w:contextualSpacing/>
    </w:pPr>
  </w:style>
  <w:style w:type="table" w:styleId="TableGrid">
    <w:name w:val="Table Grid"/>
    <w:basedOn w:val="TableNormal"/>
    <w:uiPriority w:val="39"/>
    <w:rsid w:val="00DE7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67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214"/>
    <w:rPr>
      <w:color w:val="0000FF" w:themeColor="hyperlink"/>
      <w:u w:val="single"/>
    </w:rPr>
  </w:style>
  <w:style w:type="character" w:styleId="Emphasis">
    <w:name w:val="Emphasis"/>
    <w:basedOn w:val="DefaultParagraphFont"/>
    <w:uiPriority w:val="20"/>
    <w:qFormat/>
    <w:rsid w:val="00932A0A"/>
    <w:rPr>
      <w:i/>
      <w:iCs/>
    </w:rPr>
  </w:style>
  <w:style w:type="character" w:customStyle="1" w:styleId="fontstyle01">
    <w:name w:val="fontstyle01"/>
    <w:basedOn w:val="DefaultParagraphFont"/>
    <w:rsid w:val="00932A0A"/>
    <w:rPr>
      <w:rFonts w:ascii="TimesNewRomanPSMT" w:eastAsia="TimesNewRomanPSMT" w:hint="eastAsia"/>
      <w:b w:val="0"/>
      <w:bCs w:val="0"/>
      <w:i w:val="0"/>
      <w:iCs w:val="0"/>
      <w:color w:val="000000"/>
      <w:sz w:val="26"/>
      <w:szCs w:val="26"/>
    </w:rPr>
  </w:style>
  <w:style w:type="paragraph" w:customStyle="1" w:styleId="22">
    <w:name w:val="22"/>
    <w:basedOn w:val="Normal"/>
    <w:qFormat/>
    <w:rsid w:val="00932A0A"/>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color w:val="000000" w:themeColor="text1"/>
      <w:sz w:val="28"/>
      <w:szCs w:val="28"/>
      <w:lang w:val="vi-VN"/>
    </w:rPr>
  </w:style>
  <w:style w:type="paragraph" w:customStyle="1" w:styleId="Bb">
    <w:name w:val="Bb"/>
    <w:basedOn w:val="Caption"/>
    <w:qFormat/>
    <w:rsid w:val="00932A0A"/>
    <w:pPr>
      <w:widowControl w:val="0"/>
      <w:tabs>
        <w:tab w:val="left" w:pos="709"/>
        <w:tab w:val="left" w:pos="851"/>
        <w:tab w:val="left" w:pos="993"/>
      </w:tabs>
      <w:spacing w:before="120" w:after="0" w:line="288" w:lineRule="auto"/>
      <w:jc w:val="center"/>
    </w:pPr>
    <w:rPr>
      <w:rFonts w:ascii="Times New Roman" w:eastAsia="Calibri" w:hAnsi="Times New Roman" w:cs="Times New Roman"/>
      <w:bCs w:val="0"/>
      <w:i/>
      <w:iCs/>
      <w:color w:val="000000" w:themeColor="text1"/>
      <w:sz w:val="28"/>
      <w:szCs w:val="28"/>
      <w:lang w:val="vi-VN"/>
    </w:rPr>
  </w:style>
  <w:style w:type="paragraph" w:customStyle="1" w:styleId="33">
    <w:name w:val="33"/>
    <w:basedOn w:val="Normal"/>
    <w:qFormat/>
    <w:rsid w:val="00932A0A"/>
    <w:pPr>
      <w:widowControl w:val="0"/>
      <w:tabs>
        <w:tab w:val="left" w:pos="709"/>
        <w:tab w:val="left" w:pos="851"/>
        <w:tab w:val="left" w:pos="993"/>
      </w:tabs>
      <w:spacing w:before="120" w:after="0" w:line="288" w:lineRule="auto"/>
      <w:jc w:val="both"/>
      <w:outlineLvl w:val="1"/>
    </w:pPr>
    <w:rPr>
      <w:rFonts w:ascii="Times New Roman" w:eastAsia="Calibri" w:hAnsi="Times New Roman" w:cs="Times New Roman"/>
      <w:b/>
      <w:i/>
      <w:color w:val="000000" w:themeColor="text1"/>
      <w:sz w:val="28"/>
      <w:szCs w:val="28"/>
      <w:lang w:val="vi-VN"/>
    </w:rPr>
  </w:style>
  <w:style w:type="paragraph" w:styleId="Caption">
    <w:name w:val="caption"/>
    <w:basedOn w:val="Normal"/>
    <w:next w:val="Normal"/>
    <w:uiPriority w:val="35"/>
    <w:semiHidden/>
    <w:unhideWhenUsed/>
    <w:qFormat/>
    <w:rsid w:val="00932A0A"/>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564D9"/>
    <w:rPr>
      <w:color w:val="800080" w:themeColor="followedHyperlink"/>
      <w:u w:val="single"/>
    </w:rPr>
  </w:style>
  <w:style w:type="character" w:customStyle="1" w:styleId="UnresolvedMention">
    <w:name w:val="Unresolved Mention"/>
    <w:basedOn w:val="DefaultParagraphFont"/>
    <w:uiPriority w:val="99"/>
    <w:semiHidden/>
    <w:unhideWhenUsed/>
    <w:rsid w:val="00B8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192">
      <w:bodyDiv w:val="1"/>
      <w:marLeft w:val="0"/>
      <w:marRight w:val="0"/>
      <w:marTop w:val="0"/>
      <w:marBottom w:val="0"/>
      <w:divBdr>
        <w:top w:val="none" w:sz="0" w:space="0" w:color="auto"/>
        <w:left w:val="none" w:sz="0" w:space="0" w:color="auto"/>
        <w:bottom w:val="none" w:sz="0" w:space="0" w:color="auto"/>
        <w:right w:val="none" w:sz="0" w:space="0" w:color="auto"/>
      </w:divBdr>
    </w:div>
    <w:div w:id="516165358">
      <w:bodyDiv w:val="1"/>
      <w:marLeft w:val="0"/>
      <w:marRight w:val="0"/>
      <w:marTop w:val="0"/>
      <w:marBottom w:val="0"/>
      <w:divBdr>
        <w:top w:val="none" w:sz="0" w:space="0" w:color="auto"/>
        <w:left w:val="none" w:sz="0" w:space="0" w:color="auto"/>
        <w:bottom w:val="none" w:sz="0" w:space="0" w:color="auto"/>
        <w:right w:val="none" w:sz="0" w:space="0" w:color="auto"/>
      </w:divBdr>
    </w:div>
    <w:div w:id="710346928">
      <w:bodyDiv w:val="1"/>
      <w:marLeft w:val="0"/>
      <w:marRight w:val="0"/>
      <w:marTop w:val="0"/>
      <w:marBottom w:val="0"/>
      <w:divBdr>
        <w:top w:val="none" w:sz="0" w:space="0" w:color="auto"/>
        <w:left w:val="none" w:sz="0" w:space="0" w:color="auto"/>
        <w:bottom w:val="none" w:sz="0" w:space="0" w:color="auto"/>
        <w:right w:val="none" w:sz="0" w:space="0" w:color="auto"/>
      </w:divBdr>
    </w:div>
    <w:div w:id="997424071">
      <w:bodyDiv w:val="1"/>
      <w:marLeft w:val="0"/>
      <w:marRight w:val="0"/>
      <w:marTop w:val="0"/>
      <w:marBottom w:val="0"/>
      <w:divBdr>
        <w:top w:val="none" w:sz="0" w:space="0" w:color="auto"/>
        <w:left w:val="none" w:sz="0" w:space="0" w:color="auto"/>
        <w:bottom w:val="none" w:sz="0" w:space="0" w:color="auto"/>
        <w:right w:val="none" w:sz="0" w:space="0" w:color="auto"/>
      </w:divBdr>
    </w:div>
    <w:div w:id="1183007269">
      <w:bodyDiv w:val="1"/>
      <w:marLeft w:val="0"/>
      <w:marRight w:val="0"/>
      <w:marTop w:val="0"/>
      <w:marBottom w:val="0"/>
      <w:divBdr>
        <w:top w:val="none" w:sz="0" w:space="0" w:color="auto"/>
        <w:left w:val="none" w:sz="0" w:space="0" w:color="auto"/>
        <w:bottom w:val="none" w:sz="0" w:space="0" w:color="auto"/>
        <w:right w:val="none" w:sz="0" w:space="0" w:color="auto"/>
      </w:divBdr>
    </w:div>
    <w:div w:id="1448504401">
      <w:bodyDiv w:val="1"/>
      <w:marLeft w:val="0"/>
      <w:marRight w:val="0"/>
      <w:marTop w:val="0"/>
      <w:marBottom w:val="0"/>
      <w:divBdr>
        <w:top w:val="none" w:sz="0" w:space="0" w:color="auto"/>
        <w:left w:val="none" w:sz="0" w:space="0" w:color="auto"/>
        <w:bottom w:val="none" w:sz="0" w:space="0" w:color="auto"/>
        <w:right w:val="none" w:sz="0" w:space="0" w:color="auto"/>
      </w:divBdr>
    </w:div>
    <w:div w:id="1638146930">
      <w:bodyDiv w:val="1"/>
      <w:marLeft w:val="0"/>
      <w:marRight w:val="0"/>
      <w:marTop w:val="0"/>
      <w:marBottom w:val="0"/>
      <w:divBdr>
        <w:top w:val="none" w:sz="0" w:space="0" w:color="auto"/>
        <w:left w:val="none" w:sz="0" w:space="0" w:color="auto"/>
        <w:bottom w:val="none" w:sz="0" w:space="0" w:color="auto"/>
        <w:right w:val="none" w:sz="0" w:space="0" w:color="auto"/>
      </w:divBdr>
    </w:div>
    <w:div w:id="1749689896">
      <w:bodyDiv w:val="1"/>
      <w:marLeft w:val="0"/>
      <w:marRight w:val="0"/>
      <w:marTop w:val="0"/>
      <w:marBottom w:val="0"/>
      <w:divBdr>
        <w:top w:val="none" w:sz="0" w:space="0" w:color="auto"/>
        <w:left w:val="none" w:sz="0" w:space="0" w:color="auto"/>
        <w:bottom w:val="none" w:sz="0" w:space="0" w:color="auto"/>
        <w:right w:val="none" w:sz="0" w:space="0" w:color="auto"/>
      </w:divBdr>
    </w:div>
    <w:div w:id="17984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hacphuc@huaf.edu.vn" TargetMode="External"/><Relationship Id="rId3" Type="http://schemas.openxmlformats.org/officeDocument/2006/relationships/styles" Target="styles.xml"/><Relationship Id="rId7" Type="http://schemas.openxmlformats.org/officeDocument/2006/relationships/hyperlink" Target="mailto:tranthihuongsen@huaf.edu.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anthihuongsen@huaf.edu.vn" TargetMode="External"/><Relationship Id="rId4" Type="http://schemas.microsoft.com/office/2007/relationships/stylesWithEffects" Target="stylesWithEffects.xml"/><Relationship Id="rId9" Type="http://schemas.openxmlformats.org/officeDocument/2006/relationships/hyperlink" Target="https://nh.huaf.edu.vn/category/khoa-hoc-va-cong-n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5E6C-4281-46EF-8350-12C6844B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dcterms:created xsi:type="dcterms:W3CDTF">2022-03-19T03:46:00Z</dcterms:created>
  <dcterms:modified xsi:type="dcterms:W3CDTF">2022-03-31T03:46:00Z</dcterms:modified>
</cp:coreProperties>
</file>